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E240" w14:textId="4A1940F2" w:rsidR="00BD1121" w:rsidRPr="00D62FCD" w:rsidRDefault="00BD1121" w:rsidP="00BD1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62FC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Laureáti ankety za rok 20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</w:t>
      </w:r>
      <w:r w:rsidRPr="00D62FC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</w:p>
    <w:p w14:paraId="14E7B7F9" w14:textId="296A516C" w:rsidR="00BD1121" w:rsidRPr="00D62FCD" w:rsidRDefault="00BD1121" w:rsidP="00BD1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Ceny byly slavnostně předány dne </w:t>
      </w:r>
      <w:r w:rsidRPr="00A058D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A058DB" w:rsidRPr="00A058DB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A058DB">
        <w:rPr>
          <w:rFonts w:ascii="Times New Roman" w:eastAsia="Times New Roman" w:hAnsi="Times New Roman" w:cs="Times New Roman"/>
          <w:sz w:val="24"/>
          <w:szCs w:val="24"/>
          <w:lang w:eastAsia="cs-CZ"/>
        </w:rPr>
        <w:t>. 6. 202</w:t>
      </w:r>
      <w:r w:rsidR="00A058DB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MFF ve Strážnici.</w:t>
      </w:r>
    </w:p>
    <w:p w14:paraId="188995B7" w14:textId="77777777" w:rsidR="00BD1121" w:rsidRPr="00D62FCD" w:rsidRDefault="00BD1121" w:rsidP="00BD1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62F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Publikace:</w:t>
      </w:r>
    </w:p>
    <w:p w14:paraId="3D80151B" w14:textId="4E61AA85" w:rsidR="00BD1121" w:rsidRPr="009637DA" w:rsidRDefault="00BD1121" w:rsidP="00BD112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D1121">
        <w:rPr>
          <w:rFonts w:ascii="Times New Roman" w:hAnsi="Times New Roman"/>
          <w:bCs/>
          <w:iCs/>
          <w:sz w:val="24"/>
          <w:szCs w:val="24"/>
        </w:rPr>
        <w:t>Kalinové, Alena:</w:t>
      </w:r>
      <w:r w:rsidRPr="00BD1121">
        <w:rPr>
          <w:rFonts w:ascii="Times New Roman" w:hAnsi="Times New Roman"/>
          <w:bCs/>
          <w:i/>
          <w:iCs/>
          <w:sz w:val="24"/>
          <w:szCs w:val="24"/>
        </w:rPr>
        <w:t xml:space="preserve"> Moravská lidová fajáns 1750-1880 v Moravském zemském muzeu v Brně</w:t>
      </w:r>
      <w:r w:rsidRPr="00BD1121">
        <w:rPr>
          <w:rFonts w:ascii="Times New Roman" w:hAnsi="Times New Roman"/>
          <w:bCs/>
          <w:sz w:val="24"/>
          <w:szCs w:val="24"/>
        </w:rPr>
        <w:t xml:space="preserve">. Brno: </w:t>
      </w:r>
      <w:r w:rsidRPr="00BD1121">
        <w:rPr>
          <w:rFonts w:ascii="Times New Roman" w:hAnsi="Times New Roman"/>
          <w:bCs/>
          <w:iCs/>
          <w:sz w:val="24"/>
          <w:szCs w:val="24"/>
        </w:rPr>
        <w:t>Moravské zemské muzeum,</w:t>
      </w:r>
      <w:r>
        <w:rPr>
          <w:rFonts w:ascii="Times New Roman" w:hAnsi="Times New Roman"/>
          <w:iCs/>
          <w:sz w:val="24"/>
          <w:szCs w:val="24"/>
        </w:rPr>
        <w:t xml:space="preserve"> 2023.</w:t>
      </w:r>
    </w:p>
    <w:p w14:paraId="6F6E6849" w14:textId="77777777" w:rsidR="00BD1121" w:rsidRPr="00D62FCD" w:rsidRDefault="00BD1121" w:rsidP="00BD1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62F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Výstava, expozice:</w:t>
      </w:r>
    </w:p>
    <w:p w14:paraId="6CF991CA" w14:textId="23771D66" w:rsidR="00BD1121" w:rsidRPr="00BD1121" w:rsidRDefault="00BD1121" w:rsidP="00BD1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</w:pPr>
      <w:r w:rsidRPr="00BD112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Kdo nemá </w:t>
      </w:r>
      <w:proofErr w:type="spellStart"/>
      <w:r w:rsidRPr="00BD1121">
        <w:rPr>
          <w:rFonts w:ascii="Times New Roman" w:hAnsi="Times New Roman" w:cs="Times New Roman"/>
          <w:bCs/>
          <w:i/>
          <w:iCs/>
          <w:sz w:val="24"/>
          <w:szCs w:val="24"/>
        </w:rPr>
        <w:t>kožucha</w:t>
      </w:r>
      <w:proofErr w:type="spellEnd"/>
      <w:r w:rsidRPr="00BD1121">
        <w:rPr>
          <w:rFonts w:ascii="Times New Roman" w:hAnsi="Times New Roman" w:cs="Times New Roman"/>
          <w:bCs/>
          <w:i/>
          <w:iCs/>
          <w:sz w:val="24"/>
          <w:szCs w:val="24"/>
        </w:rPr>
        <w:t>, zima mu bude!</w:t>
      </w:r>
      <w:r w:rsidRPr="00BD1121">
        <w:rPr>
          <w:rFonts w:ascii="Times New Roman" w:hAnsi="Times New Roman" w:cs="Times New Roman"/>
          <w:bCs/>
          <w:iCs/>
          <w:sz w:val="24"/>
          <w:szCs w:val="24"/>
        </w:rPr>
        <w:t> </w:t>
      </w:r>
      <w:r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BD1121">
        <w:rPr>
          <w:rFonts w:ascii="Times New Roman" w:hAnsi="Times New Roman" w:cs="Times New Roman"/>
          <w:bCs/>
          <w:iCs/>
          <w:sz w:val="24"/>
          <w:szCs w:val="24"/>
        </w:rPr>
        <w:t>Slovácké muze</w:t>
      </w:r>
      <w:r>
        <w:rPr>
          <w:rFonts w:ascii="Times New Roman" w:hAnsi="Times New Roman" w:cs="Times New Roman"/>
          <w:bCs/>
          <w:iCs/>
          <w:sz w:val="24"/>
          <w:szCs w:val="24"/>
        </w:rPr>
        <w:t>um</w:t>
      </w:r>
      <w:r w:rsidRPr="00BD1121">
        <w:rPr>
          <w:rFonts w:ascii="Times New Roman" w:hAnsi="Times New Roman" w:cs="Times New Roman"/>
          <w:bCs/>
          <w:iCs/>
          <w:sz w:val="24"/>
          <w:szCs w:val="24"/>
        </w:rPr>
        <w:t xml:space="preserve"> v Uherském Hradišti</w:t>
      </w:r>
      <w:r>
        <w:rPr>
          <w:rFonts w:ascii="Times New Roman" w:hAnsi="Times New Roman" w:cs="Times New Roman"/>
          <w:bCs/>
          <w:iCs/>
          <w:sz w:val="24"/>
          <w:szCs w:val="24"/>
        </w:rPr>
        <w:t>, výstava otevřena 12. 10. 2023 – 4. 2. 2024, kuráto</w:t>
      </w:r>
      <w:r w:rsidR="004C775B">
        <w:rPr>
          <w:rFonts w:ascii="Times New Roman" w:hAnsi="Times New Roman" w:cs="Times New Roman"/>
          <w:bCs/>
          <w:iCs/>
          <w:sz w:val="24"/>
          <w:szCs w:val="24"/>
        </w:rPr>
        <w:t>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ka Marta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Kondrová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BD112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709B8F1" w14:textId="4DE1DD74" w:rsidR="00BD1121" w:rsidRPr="00D62FCD" w:rsidRDefault="00BD1121" w:rsidP="00BD1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62F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Projekt, akce, konference:</w:t>
      </w:r>
    </w:p>
    <w:p w14:paraId="6B08B9A9" w14:textId="5C597FE6" w:rsidR="00BD1121" w:rsidRPr="004C775B" w:rsidRDefault="004C775B" w:rsidP="004C775B">
      <w:pPr>
        <w:pStyle w:val="Zkladntext"/>
        <w:spacing w:line="360" w:lineRule="auto"/>
        <w:jc w:val="both"/>
        <w:rPr>
          <w:sz w:val="24"/>
        </w:rPr>
      </w:pPr>
      <w:r w:rsidRPr="004C775B">
        <w:rPr>
          <w:sz w:val="24"/>
        </w:rPr>
        <w:t xml:space="preserve">Mezinárodní konference </w:t>
      </w:r>
      <w:r w:rsidRPr="004C775B">
        <w:rPr>
          <w:i/>
          <w:iCs/>
          <w:sz w:val="24"/>
        </w:rPr>
        <w:t xml:space="preserve">SIEF 2023, 16. mezinárodní kongres Mezinárodní společnosti pro etnologii a folklor </w:t>
      </w:r>
      <w:r w:rsidRPr="004C775B">
        <w:rPr>
          <w:sz w:val="24"/>
        </w:rPr>
        <w:t>(Etnologický ústav AVČR, Ústav evropské etnologie</w:t>
      </w:r>
      <w:r>
        <w:rPr>
          <w:sz w:val="24"/>
        </w:rPr>
        <w:t xml:space="preserve"> FFMU</w:t>
      </w:r>
      <w:r w:rsidRPr="004C775B">
        <w:rPr>
          <w:sz w:val="24"/>
        </w:rPr>
        <w:t xml:space="preserve">, Národní ústav lidové kultury, místo </w:t>
      </w:r>
      <w:proofErr w:type="spellStart"/>
      <w:proofErr w:type="gramStart"/>
      <w:r w:rsidRPr="004C775B">
        <w:rPr>
          <w:sz w:val="24"/>
        </w:rPr>
        <w:t>konáí</w:t>
      </w:r>
      <w:proofErr w:type="spellEnd"/>
      <w:r w:rsidRPr="004C775B">
        <w:rPr>
          <w:sz w:val="24"/>
        </w:rPr>
        <w:t xml:space="preserve"> :</w:t>
      </w:r>
      <w:proofErr w:type="gramEnd"/>
      <w:r w:rsidRPr="004C775B">
        <w:rPr>
          <w:sz w:val="24"/>
        </w:rPr>
        <w:t xml:space="preserve"> Brno</w:t>
      </w:r>
      <w:r w:rsidRPr="004C775B">
        <w:rPr>
          <w:i/>
          <w:iCs/>
          <w:sz w:val="24"/>
        </w:rPr>
        <w:t xml:space="preserve"> </w:t>
      </w:r>
      <w:r w:rsidRPr="004C775B">
        <w:rPr>
          <w:sz w:val="24"/>
        </w:rPr>
        <w:t>7. – 10. 6 2023.</w:t>
      </w:r>
    </w:p>
    <w:p w14:paraId="48C76681" w14:textId="77777777" w:rsidR="00BD1121" w:rsidRPr="00D62FCD" w:rsidRDefault="00BD1121" w:rsidP="00BD1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62F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Čestná cena Pěti rudých růží:</w:t>
      </w:r>
    </w:p>
    <w:p w14:paraId="52648540" w14:textId="7CEFF062" w:rsidR="004C775B" w:rsidRPr="004C775B" w:rsidRDefault="004C775B" w:rsidP="004C775B">
      <w:pPr>
        <w:pStyle w:val="Normlnweb"/>
        <w:spacing w:before="0" w:beforeAutospacing="0" w:after="0" w:afterAutospacing="0" w:line="360" w:lineRule="auto"/>
        <w:jc w:val="both"/>
      </w:pPr>
      <w:r w:rsidRPr="004C775B">
        <w:t xml:space="preserve">Čestnou cenu Pěti rudých růží se HV ČNS rozhodl za rok 2023 udělit Etnologickému ústavu AVČR, Ústavu evropské etnologie FFMU a Národnímu ústavu lidové kultury za úspěšnou realizaci 16. mezinárodního kongresu SIEF. </w:t>
      </w:r>
    </w:p>
    <w:p w14:paraId="0DF1066B" w14:textId="77777777" w:rsidR="00BD1121" w:rsidRDefault="00BD1121"/>
    <w:p w14:paraId="2E2905EF" w14:textId="77777777" w:rsidR="004C775B" w:rsidRDefault="004C775B"/>
    <w:p w14:paraId="761004C6" w14:textId="4F3F9175" w:rsidR="004C775B" w:rsidRDefault="004C775B"/>
    <w:sectPr w:rsidR="004C775B" w:rsidSect="00BD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95"/>
    <w:rsid w:val="002C1DD3"/>
    <w:rsid w:val="00301D8C"/>
    <w:rsid w:val="004C775B"/>
    <w:rsid w:val="00543139"/>
    <w:rsid w:val="007F59CC"/>
    <w:rsid w:val="00A058DB"/>
    <w:rsid w:val="00BD1121"/>
    <w:rsid w:val="00D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F533"/>
  <w15:chartTrackingRefBased/>
  <w15:docId w15:val="{5FBA42BD-0388-4500-8329-213DEED6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121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F1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1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19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1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19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1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1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1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1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19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19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199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199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19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19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19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19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1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F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1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F1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199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F19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1995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F199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19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199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1995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4C775B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C775B"/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4C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Novotný</dc:creator>
  <cp:keywords/>
  <dc:description/>
  <cp:lastModifiedBy>Martin Novotný</cp:lastModifiedBy>
  <cp:revision>2</cp:revision>
  <dcterms:created xsi:type="dcterms:W3CDTF">2026-06-07T11:53:00Z</dcterms:created>
  <dcterms:modified xsi:type="dcterms:W3CDTF">2026-06-07T12:32:00Z</dcterms:modified>
</cp:coreProperties>
</file>