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21A" w:rsidRPr="00261D2A" w:rsidRDefault="0006121A" w:rsidP="0006121A">
      <w:pPr>
        <w:pStyle w:val="Nzev"/>
        <w:spacing w:line="276" w:lineRule="auto"/>
        <w:rPr>
          <w:rFonts w:asciiTheme="minorHAnsi" w:hAnsiTheme="minorHAnsi" w:cstheme="minorHAnsi"/>
          <w:szCs w:val="24"/>
        </w:rPr>
      </w:pPr>
      <w:r w:rsidRPr="00261D2A">
        <w:rPr>
          <w:rFonts w:asciiTheme="minorHAnsi" w:hAnsiTheme="minorHAnsi" w:cstheme="minorHAnsi"/>
          <w:b/>
          <w:noProof/>
          <w:szCs w:val="24"/>
        </w:rPr>
        <w:t xml:space="preserve">    </w:t>
      </w:r>
      <w:r>
        <w:rPr>
          <w:rFonts w:asciiTheme="minorHAnsi" w:hAnsiTheme="minorHAnsi" w:cstheme="minorHAnsi"/>
          <w:b/>
          <w:noProof/>
          <w:szCs w:val="24"/>
        </w:rPr>
        <w:t xml:space="preserve">   </w:t>
      </w:r>
      <w:r w:rsidRPr="00261D2A">
        <w:rPr>
          <w:rFonts w:asciiTheme="minorHAnsi" w:hAnsiTheme="minorHAnsi" w:cstheme="minorHAnsi"/>
          <w:b/>
          <w:noProof/>
          <w:szCs w:val="24"/>
        </w:rPr>
        <w:t xml:space="preserve">  </w:t>
      </w:r>
      <w:r w:rsidRPr="00AF6D76">
        <w:rPr>
          <w:rFonts w:asciiTheme="minorHAnsi" w:hAnsiTheme="minorHAnsi" w:cstheme="minorHAnsi"/>
          <w:noProof/>
          <w:szCs w:val="24"/>
          <w:highlight w:val="yellow"/>
        </w:rPr>
        <w:drawing>
          <wp:inline distT="0" distB="0" distL="0" distR="0" wp14:anchorId="72B0167A" wp14:editId="685B3B82">
            <wp:extent cx="1009650" cy="606864"/>
            <wp:effectExtent l="0" t="0" r="0" b="3175"/>
            <wp:docPr id="2" name="Obrázek 2" descr="C:\_D A T A\ W O R K\W  O  R  K\067_SLOVACKE MUZEUM\2_NEW Brand Brand\JPG logo\S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_D A T A\ W O R K\W  O  R  K\067_SLOVACKE MUZEUM\2_NEW Brand Brand\JPG logo\SM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941" cy="63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D2A">
        <w:rPr>
          <w:rFonts w:asciiTheme="minorHAnsi" w:hAnsiTheme="minorHAnsi" w:cstheme="minorHAnsi"/>
          <w:b/>
          <w:noProof/>
          <w:szCs w:val="24"/>
        </w:rPr>
        <w:t xml:space="preserve">      </w:t>
      </w:r>
    </w:p>
    <w:p w:rsidR="002502CE" w:rsidRPr="002502CE" w:rsidRDefault="0006121A" w:rsidP="002502CE">
      <w:pPr>
        <w:spacing w:line="276" w:lineRule="auto"/>
        <w:jc w:val="center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sz w:val="24"/>
          <w:szCs w:val="24"/>
        </w:rPr>
        <w:t xml:space="preserve">     </w:t>
      </w:r>
      <w:r w:rsidRPr="00261D2A">
        <w:rPr>
          <w:rFonts w:cstheme="minorHAnsi"/>
          <w:sz w:val="24"/>
          <w:szCs w:val="24"/>
        </w:rPr>
        <w:t xml:space="preserve">  </w:t>
      </w:r>
    </w:p>
    <w:p w:rsidR="002502CE" w:rsidRDefault="002502CE" w:rsidP="002502CE">
      <w:pPr>
        <w:shd w:val="clear" w:color="auto" w:fill="FFFFFF"/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Slovácké muzeum v Uherském Hradišti si Vás dovoluje pozvat</w:t>
      </w:r>
    </w:p>
    <w:p w:rsidR="002502CE" w:rsidRDefault="002502CE" w:rsidP="002502CE">
      <w:pPr>
        <w:shd w:val="clear" w:color="auto" w:fill="FFFFFF"/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mezinárodní konferenci</w:t>
      </w:r>
    </w:p>
    <w:p w:rsidR="002502CE" w:rsidRPr="002502CE" w:rsidRDefault="002502CE" w:rsidP="002502CE">
      <w:pPr>
        <w:shd w:val="clear" w:color="auto" w:fill="FFFFFF"/>
        <w:spacing w:line="276" w:lineRule="auto"/>
        <w:jc w:val="center"/>
        <w:rPr>
          <w:rFonts w:cstheme="minorHAnsi"/>
          <w:color w:val="FF0000"/>
          <w:sz w:val="44"/>
          <w:szCs w:val="44"/>
        </w:rPr>
      </w:pPr>
      <w:r w:rsidRPr="002502CE">
        <w:rPr>
          <w:rFonts w:cstheme="minorHAnsi"/>
          <w:color w:val="FF0000"/>
          <w:sz w:val="44"/>
          <w:szCs w:val="44"/>
        </w:rPr>
        <w:t>Barva v tradiční kultuře</w:t>
      </w:r>
    </w:p>
    <w:p w:rsidR="002502CE" w:rsidRDefault="002502CE" w:rsidP="002502CE">
      <w:pPr>
        <w:shd w:val="clear" w:color="auto" w:fill="FFFFFF"/>
        <w:spacing w:line="276" w:lineRule="auto"/>
        <w:jc w:val="center"/>
        <w:rPr>
          <w:rFonts w:cstheme="minorHAnsi"/>
          <w:sz w:val="24"/>
          <w:szCs w:val="24"/>
        </w:rPr>
      </w:pPr>
      <w:r w:rsidRPr="002502CE">
        <w:rPr>
          <w:rFonts w:cstheme="minorHAnsi"/>
          <w:color w:val="FF0000"/>
          <w:sz w:val="24"/>
          <w:szCs w:val="24"/>
        </w:rPr>
        <w:t>30. – 31. května 2023</w:t>
      </w:r>
    </w:p>
    <w:p w:rsidR="002502CE" w:rsidRPr="00A65A81" w:rsidRDefault="00E937F2" w:rsidP="002502CE">
      <w:pPr>
        <w:pStyle w:val="Nzev"/>
        <w:spacing w:line="276" w:lineRule="auto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</w:t>
      </w:r>
      <w:r w:rsidRPr="00A65A81">
        <w:rPr>
          <w:rFonts w:asciiTheme="minorHAnsi" w:hAnsiTheme="minorHAnsi" w:cstheme="minorHAnsi"/>
          <w:b/>
          <w:szCs w:val="24"/>
        </w:rPr>
        <w:t>Památník Velké Moravy – Cyrilometodějské centrum, Jezuitská 1885, Staré Město</w:t>
      </w:r>
    </w:p>
    <w:p w:rsidR="00E937F2" w:rsidRDefault="00E937F2" w:rsidP="002502CE">
      <w:pPr>
        <w:pStyle w:val="Nzev"/>
        <w:spacing w:line="276" w:lineRule="auto"/>
        <w:jc w:val="left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2502CE" w:rsidRPr="00C964B8" w:rsidRDefault="002502CE" w:rsidP="00C407CF">
      <w:pPr>
        <w:pStyle w:val="Nzev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C964B8">
        <w:rPr>
          <w:rFonts w:asciiTheme="minorHAnsi" w:hAnsiTheme="minorHAnsi" w:cstheme="minorHAnsi"/>
          <w:sz w:val="20"/>
        </w:rPr>
        <w:t xml:space="preserve">Konference je pořádána pod hlavičkou Subkomise pro lidové obyčeje Mezinárodní komise pro studium lidové kultury v Karpatech (MKKK) a </w:t>
      </w:r>
      <w:r w:rsidRPr="00C964B8">
        <w:rPr>
          <w:rFonts w:cstheme="minorHAnsi"/>
          <w:sz w:val="20"/>
        </w:rPr>
        <w:t xml:space="preserve">Komise pro lidové obyčeje České národopisné společnosti, které se dlouhodobě věnují systematickému výzkumu a publikování témat z oblasti tradiční lidové kultury. </w:t>
      </w:r>
    </w:p>
    <w:p w:rsidR="002502CE" w:rsidRPr="00261D2A" w:rsidRDefault="002502CE" w:rsidP="002502CE">
      <w:pPr>
        <w:pStyle w:val="Nzev"/>
        <w:spacing w:line="276" w:lineRule="auto"/>
        <w:jc w:val="left"/>
        <w:rPr>
          <w:rFonts w:asciiTheme="minorHAnsi" w:hAnsiTheme="minorHAnsi" w:cstheme="minorHAnsi"/>
          <w:szCs w:val="24"/>
        </w:rPr>
      </w:pPr>
    </w:p>
    <w:p w:rsidR="00DE68CA" w:rsidRPr="00C407CF" w:rsidRDefault="001C6530" w:rsidP="00C407CF">
      <w:pPr>
        <w:shd w:val="clear" w:color="auto" w:fill="FFFFFF"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 t</w:t>
      </w:r>
      <w:r w:rsidR="00C73318" w:rsidRPr="00C407CF">
        <w:rPr>
          <w:rFonts w:ascii="Calibri" w:hAnsi="Calibri" w:cs="Calibri"/>
          <w:sz w:val="24"/>
          <w:szCs w:val="24"/>
        </w:rPr>
        <w:t>éma barvy lze</w:t>
      </w:r>
      <w:r w:rsidR="0050349F" w:rsidRPr="00C407CF">
        <w:rPr>
          <w:rFonts w:ascii="Calibri" w:hAnsi="Calibri" w:cs="Calibri"/>
          <w:sz w:val="24"/>
          <w:szCs w:val="24"/>
        </w:rPr>
        <w:t xml:space="preserve"> nazírat z mnoha pohledů</w:t>
      </w:r>
      <w:r w:rsidR="00C73318" w:rsidRPr="00C407CF">
        <w:rPr>
          <w:rFonts w:ascii="Calibri" w:hAnsi="Calibri" w:cs="Calibri"/>
          <w:sz w:val="24"/>
          <w:szCs w:val="24"/>
        </w:rPr>
        <w:t>. Nejdůležitější při koumání barev a jejich úlohy v lidském životě je poznání, že tento</w:t>
      </w:r>
      <w:r w:rsidR="0050349F" w:rsidRPr="00C407CF">
        <w:rPr>
          <w:rFonts w:ascii="Calibri" w:hAnsi="Calibri" w:cs="Calibri"/>
          <w:sz w:val="24"/>
          <w:szCs w:val="24"/>
        </w:rPr>
        <w:t xml:space="preserve"> </w:t>
      </w:r>
      <w:r w:rsidR="00C73318" w:rsidRPr="00C407CF">
        <w:rPr>
          <w:rFonts w:ascii="Calibri" w:hAnsi="Calibri" w:cs="Calibri"/>
          <w:sz w:val="24"/>
          <w:szCs w:val="24"/>
        </w:rPr>
        <w:t>jev vnímaný lidským okem různě</w:t>
      </w:r>
      <w:r>
        <w:rPr>
          <w:rFonts w:ascii="Calibri" w:hAnsi="Calibri" w:cs="Calibri"/>
          <w:sz w:val="24"/>
          <w:szCs w:val="24"/>
        </w:rPr>
        <w:t>,</w:t>
      </w:r>
      <w:r w:rsidR="00C73318" w:rsidRPr="00C407CF">
        <w:rPr>
          <w:rFonts w:ascii="Calibri" w:hAnsi="Calibri" w:cs="Calibri"/>
          <w:sz w:val="24"/>
          <w:szCs w:val="24"/>
        </w:rPr>
        <w:t xml:space="preserve"> v závislosti na vlnové délce a intenzitě</w:t>
      </w:r>
      <w:r>
        <w:rPr>
          <w:rFonts w:ascii="Calibri" w:hAnsi="Calibri" w:cs="Calibri"/>
          <w:sz w:val="24"/>
          <w:szCs w:val="24"/>
        </w:rPr>
        <w:t>,</w:t>
      </w:r>
      <w:r w:rsidR="00C73318" w:rsidRPr="00C407CF">
        <w:rPr>
          <w:rFonts w:ascii="Calibri" w:hAnsi="Calibri" w:cs="Calibri"/>
          <w:sz w:val="24"/>
          <w:szCs w:val="24"/>
        </w:rPr>
        <w:t xml:space="preserve"> má pro člověka emocionální náboj. Vnímání a symbolika barev se v průběhu staletí v lidské společnosti </w:t>
      </w:r>
      <w:r w:rsidR="0079407B" w:rsidRPr="00C407CF">
        <w:rPr>
          <w:rFonts w:ascii="Calibri" w:hAnsi="Calibri" w:cs="Calibri"/>
          <w:sz w:val="24"/>
          <w:szCs w:val="24"/>
        </w:rPr>
        <w:t xml:space="preserve">měnila. V lidových představách byly barvám přisuzovány různé významy, jejichž odraz najdeme v hmotných dokladech, artefaktech výtvarného projevu venkovského obyvatelstva i ve folkloru. Konference </w:t>
      </w:r>
      <w:r w:rsidR="00364E5C">
        <w:rPr>
          <w:rFonts w:ascii="Calibri" w:hAnsi="Calibri" w:cs="Calibri"/>
          <w:sz w:val="24"/>
          <w:szCs w:val="24"/>
        </w:rPr>
        <w:t xml:space="preserve">se chce </w:t>
      </w:r>
      <w:r w:rsidR="0079407B" w:rsidRPr="00C407CF">
        <w:rPr>
          <w:rFonts w:ascii="Calibri" w:hAnsi="Calibri" w:cs="Calibri"/>
          <w:sz w:val="24"/>
          <w:szCs w:val="24"/>
        </w:rPr>
        <w:t>věnovat otázkám barvy v tradiční kultuře v následujících tematických okruzích:</w:t>
      </w:r>
    </w:p>
    <w:p w:rsidR="00C407CF" w:rsidRPr="00C407CF" w:rsidRDefault="00C407CF" w:rsidP="00C407CF">
      <w:pPr>
        <w:pStyle w:val="Odstavecseseznamem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  <w:u w:val="single"/>
        </w:rPr>
      </w:pPr>
      <w:r w:rsidRPr="00C407CF">
        <w:rPr>
          <w:rFonts w:cstheme="minorHAnsi"/>
          <w:sz w:val="24"/>
          <w:szCs w:val="24"/>
          <w:u w:val="single"/>
        </w:rPr>
        <w:t>Barvy a jejich význam v historickém kontextu</w:t>
      </w:r>
    </w:p>
    <w:p w:rsidR="00C407CF" w:rsidRPr="00C407CF" w:rsidRDefault="00C407CF" w:rsidP="00C407CF">
      <w:pPr>
        <w:pStyle w:val="Odstavecseseznamem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t>význam barev v jednotlivých historických epochách</w:t>
      </w:r>
    </w:p>
    <w:p w:rsidR="00C407CF" w:rsidRPr="00C407CF" w:rsidRDefault="00C407CF" w:rsidP="00C407CF">
      <w:pPr>
        <w:pStyle w:val="Odstavecseseznamem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t>význam, symbolika, názvy jednotlivých barev a odstínů</w:t>
      </w:r>
    </w:p>
    <w:p w:rsidR="00C407CF" w:rsidRPr="00C407CF" w:rsidRDefault="00C407CF" w:rsidP="00C407CF">
      <w:pPr>
        <w:spacing w:after="0"/>
        <w:ind w:left="360"/>
        <w:rPr>
          <w:rFonts w:cstheme="minorHAnsi"/>
          <w:sz w:val="24"/>
          <w:szCs w:val="24"/>
        </w:rPr>
      </w:pPr>
    </w:p>
    <w:p w:rsidR="00C407CF" w:rsidRPr="00C407CF" w:rsidRDefault="00C407CF" w:rsidP="00C407CF">
      <w:pPr>
        <w:pStyle w:val="Odstavecseseznamem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  <w:u w:val="single"/>
        </w:rPr>
      </w:pPr>
      <w:r w:rsidRPr="00C407CF">
        <w:rPr>
          <w:rFonts w:eastAsia="Times New Roman" w:cstheme="minorHAnsi"/>
          <w:sz w:val="24"/>
          <w:szCs w:val="24"/>
          <w:u w:val="single"/>
        </w:rPr>
        <w:t>Barviva – zdroje, způsob získání, technologie</w:t>
      </w:r>
    </w:p>
    <w:p w:rsidR="00C407CF" w:rsidRPr="00C407CF" w:rsidRDefault="00C407CF" w:rsidP="00C407CF">
      <w:pPr>
        <w:pStyle w:val="Odstavecseseznamem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t xml:space="preserve">od minerálních k organickým až k chemickým barvám, jejich získávání v lid. prostředí </w:t>
      </w:r>
    </w:p>
    <w:p w:rsidR="00C407CF" w:rsidRPr="00C407CF" w:rsidRDefault="00C407CF" w:rsidP="00C407CF">
      <w:pPr>
        <w:pStyle w:val="Odstavecseseznamem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t>vliv textilních manufaktur, tovární výroba barev a jejich využití v lid. oděvu</w:t>
      </w:r>
    </w:p>
    <w:p w:rsidR="00C407CF" w:rsidRPr="00C407CF" w:rsidRDefault="00C407CF" w:rsidP="00C407CF">
      <w:pPr>
        <w:pStyle w:val="Odstavecseseznamem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t>lidové barvířství – barvení šafránem, indigem, borůvkami, duběnkou apod.</w:t>
      </w:r>
    </w:p>
    <w:p w:rsidR="00C407CF" w:rsidRPr="00C407CF" w:rsidRDefault="00C407CF" w:rsidP="00C407CF">
      <w:pPr>
        <w:spacing w:after="0"/>
        <w:ind w:left="360"/>
        <w:rPr>
          <w:rFonts w:cstheme="minorHAnsi"/>
          <w:sz w:val="24"/>
          <w:szCs w:val="24"/>
        </w:rPr>
      </w:pPr>
    </w:p>
    <w:p w:rsidR="00C407CF" w:rsidRPr="00C407CF" w:rsidRDefault="00C407CF" w:rsidP="00C407CF">
      <w:pPr>
        <w:pStyle w:val="Odstavecseseznamem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  <w:u w:val="single"/>
        </w:rPr>
      </w:pPr>
      <w:r w:rsidRPr="00C407CF">
        <w:rPr>
          <w:rFonts w:cstheme="minorHAnsi"/>
          <w:sz w:val="24"/>
          <w:szCs w:val="24"/>
          <w:u w:val="single"/>
        </w:rPr>
        <w:t>Barvy v obřadní kultuře – rodinné</w:t>
      </w:r>
    </w:p>
    <w:p w:rsidR="00C407CF" w:rsidRPr="00C407CF" w:rsidRDefault="00C407CF" w:rsidP="00C407CF">
      <w:pPr>
        <w:pStyle w:val="Odstavecseseznamem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t>symbolika při křtu, svatbě, pohřbu – věnce, stuhy, kytice</w:t>
      </w:r>
    </w:p>
    <w:p w:rsidR="00C407CF" w:rsidRPr="00C407CF" w:rsidRDefault="00C407CF" w:rsidP="00C407CF">
      <w:pPr>
        <w:pStyle w:val="Odstavecseseznamem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t>ve stravě a pití – bílé, červené víno, barevné pálenky, barevné zdobení cukroví</w:t>
      </w:r>
    </w:p>
    <w:p w:rsidR="00C407CF" w:rsidRPr="00C407CF" w:rsidRDefault="00C407CF" w:rsidP="00C407CF">
      <w:pPr>
        <w:pStyle w:val="Odstavecseseznamem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t>barvy darů k jubileím, svátkům, narozeninám</w:t>
      </w:r>
    </w:p>
    <w:p w:rsidR="00C407CF" w:rsidRPr="00C407CF" w:rsidRDefault="00C407CF" w:rsidP="00C407CF">
      <w:pPr>
        <w:pStyle w:val="Odstavecseseznamem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t xml:space="preserve">                                     </w:t>
      </w:r>
      <w:r w:rsidRPr="00C407CF">
        <w:rPr>
          <w:rFonts w:cstheme="minorHAnsi"/>
          <w:sz w:val="24"/>
          <w:szCs w:val="24"/>
        </w:rPr>
        <w:tab/>
        <w:t xml:space="preserve">- </w:t>
      </w:r>
      <w:r w:rsidRPr="00C407CF">
        <w:rPr>
          <w:rFonts w:cstheme="minorHAnsi"/>
          <w:sz w:val="24"/>
          <w:szCs w:val="24"/>
          <w:u w:val="single"/>
        </w:rPr>
        <w:t>výroční</w:t>
      </w:r>
    </w:p>
    <w:p w:rsidR="00C407CF" w:rsidRPr="00C407CF" w:rsidRDefault="00C407CF" w:rsidP="00C407CF">
      <w:pPr>
        <w:pStyle w:val="Odstavecseseznamem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t>názvy svátků – Zelený čtvrtek, Bílá sobota</w:t>
      </w:r>
    </w:p>
    <w:p w:rsidR="00C407CF" w:rsidRPr="00C407CF" w:rsidRDefault="00C407CF" w:rsidP="00C407CF">
      <w:pPr>
        <w:pStyle w:val="Odstavecseseznamem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t>barvy na artefaktech – masky, kraslice, stuhy na májích, pomlázkách</w:t>
      </w:r>
    </w:p>
    <w:p w:rsidR="00C407CF" w:rsidRPr="00C407CF" w:rsidRDefault="00C407CF" w:rsidP="00C407CF">
      <w:pPr>
        <w:pStyle w:val="Odstavecseseznamem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t>barvy v církevních obřadech</w:t>
      </w:r>
    </w:p>
    <w:p w:rsidR="00C407CF" w:rsidRPr="00C407CF" w:rsidRDefault="00C407CF" w:rsidP="00C407CF">
      <w:pPr>
        <w:spacing w:after="0"/>
        <w:ind w:left="360"/>
        <w:rPr>
          <w:rFonts w:cstheme="minorHAnsi"/>
          <w:sz w:val="24"/>
          <w:szCs w:val="24"/>
        </w:rPr>
      </w:pPr>
    </w:p>
    <w:p w:rsidR="00C407CF" w:rsidRPr="00C407CF" w:rsidRDefault="00C407CF" w:rsidP="00C407CF">
      <w:pPr>
        <w:pStyle w:val="Odstavecseseznamem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  <w:u w:val="single"/>
        </w:rPr>
      </w:pPr>
      <w:r w:rsidRPr="00C407CF">
        <w:rPr>
          <w:rFonts w:cstheme="minorHAnsi"/>
          <w:sz w:val="24"/>
          <w:szCs w:val="24"/>
          <w:u w:val="single"/>
        </w:rPr>
        <w:t> Barvy v lidovém a zlidovělém umění</w:t>
      </w:r>
    </w:p>
    <w:p w:rsidR="00C407CF" w:rsidRPr="00C407CF" w:rsidRDefault="00C407CF" w:rsidP="00C407CF">
      <w:pPr>
        <w:pStyle w:val="Odstavecseseznamem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t xml:space="preserve">barvy v historii umění, v lidovém výtvarném projevu (podmalby na </w:t>
      </w:r>
      <w:proofErr w:type="gramStart"/>
      <w:r w:rsidRPr="00C407CF">
        <w:rPr>
          <w:rFonts w:cstheme="minorHAnsi"/>
          <w:sz w:val="24"/>
          <w:szCs w:val="24"/>
        </w:rPr>
        <w:t>skle,</w:t>
      </w:r>
      <w:proofErr w:type="gramEnd"/>
      <w:r w:rsidRPr="00C407CF">
        <w:rPr>
          <w:rFonts w:cstheme="minorHAnsi"/>
          <w:sz w:val="24"/>
          <w:szCs w:val="24"/>
        </w:rPr>
        <w:t xml:space="preserve"> apod.), </w:t>
      </w:r>
    </w:p>
    <w:p w:rsidR="00C407CF" w:rsidRPr="00C407CF" w:rsidRDefault="00C407CF" w:rsidP="00C407CF">
      <w:pPr>
        <w:spacing w:after="0"/>
        <w:ind w:left="360"/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t xml:space="preserve">      v lidových knižních iluminacích, ve svérázu</w:t>
      </w:r>
    </w:p>
    <w:p w:rsidR="00C407CF" w:rsidRPr="00C407CF" w:rsidRDefault="00C407CF" w:rsidP="00C407CF">
      <w:pPr>
        <w:pStyle w:val="Odstavecseseznamem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t xml:space="preserve">význam a užití barev při dekorování keramiky, barevnost a motivy  </w:t>
      </w:r>
    </w:p>
    <w:p w:rsidR="00C407CF" w:rsidRPr="00C407CF" w:rsidRDefault="00C407CF" w:rsidP="00C407CF">
      <w:pPr>
        <w:spacing w:after="0"/>
        <w:ind w:left="360"/>
        <w:rPr>
          <w:rFonts w:cstheme="minorHAnsi"/>
          <w:sz w:val="24"/>
          <w:szCs w:val="24"/>
        </w:rPr>
      </w:pPr>
    </w:p>
    <w:p w:rsidR="00C407CF" w:rsidRPr="00C407CF" w:rsidRDefault="00C407CF" w:rsidP="00C407CF">
      <w:pPr>
        <w:pStyle w:val="Odstavecseseznamem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  <w:u w:val="single"/>
        </w:rPr>
      </w:pPr>
      <w:r w:rsidRPr="00C407CF">
        <w:rPr>
          <w:rFonts w:cstheme="minorHAnsi"/>
          <w:sz w:val="24"/>
          <w:szCs w:val="24"/>
          <w:u w:val="single"/>
        </w:rPr>
        <w:t>Barvy v lidovém oděvu</w:t>
      </w:r>
    </w:p>
    <w:p w:rsidR="00C407CF" w:rsidRPr="00C407CF" w:rsidRDefault="00C407CF" w:rsidP="00C407CF">
      <w:pPr>
        <w:pStyle w:val="Odstavecseseznamem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t xml:space="preserve">barevnost v jednotlivých regionech, rozdíly v rámci </w:t>
      </w:r>
      <w:proofErr w:type="spellStart"/>
      <w:r w:rsidRPr="00C407CF">
        <w:rPr>
          <w:rFonts w:cstheme="minorHAnsi"/>
          <w:sz w:val="24"/>
          <w:szCs w:val="24"/>
        </w:rPr>
        <w:t>subregionů</w:t>
      </w:r>
      <w:proofErr w:type="spellEnd"/>
      <w:r w:rsidRPr="00C407CF">
        <w:rPr>
          <w:rFonts w:cstheme="minorHAnsi"/>
          <w:sz w:val="24"/>
          <w:szCs w:val="24"/>
        </w:rPr>
        <w:t>, farností, lokalit</w:t>
      </w:r>
    </w:p>
    <w:p w:rsidR="00C407CF" w:rsidRPr="00C407CF" w:rsidRDefault="00C407CF" w:rsidP="00C407CF">
      <w:pPr>
        <w:pStyle w:val="Odstavecseseznamem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t>odlišnosti v barevnosti podle stavu, postavení, věku, pohlaví</w:t>
      </w:r>
    </w:p>
    <w:p w:rsidR="00C407CF" w:rsidRPr="00C407CF" w:rsidRDefault="00C407CF" w:rsidP="00C407CF">
      <w:pPr>
        <w:pStyle w:val="Odstavecseseznamem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t>rozdíly v barevnosti u jednotlivých oděvních součástek</w:t>
      </w:r>
    </w:p>
    <w:p w:rsidR="00C407CF" w:rsidRPr="00C407CF" w:rsidRDefault="00C407CF" w:rsidP="00C407CF">
      <w:pPr>
        <w:pStyle w:val="Odstavecseseznamem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t>barvy výšivek, krajek</w:t>
      </w:r>
    </w:p>
    <w:p w:rsidR="00C407CF" w:rsidRPr="00C407CF" w:rsidRDefault="00C407CF" w:rsidP="00C407CF">
      <w:pPr>
        <w:spacing w:after="0"/>
        <w:ind w:left="360"/>
        <w:rPr>
          <w:rFonts w:cstheme="minorHAnsi"/>
          <w:sz w:val="24"/>
          <w:szCs w:val="24"/>
        </w:rPr>
      </w:pPr>
    </w:p>
    <w:p w:rsidR="00C407CF" w:rsidRPr="00C407CF" w:rsidRDefault="00C407CF" w:rsidP="00C407CF">
      <w:pPr>
        <w:pStyle w:val="Odstavecseseznamem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  <w:u w:val="single"/>
        </w:rPr>
      </w:pPr>
      <w:r w:rsidRPr="00C407CF">
        <w:rPr>
          <w:rFonts w:cstheme="minorHAnsi"/>
          <w:sz w:val="24"/>
          <w:szCs w:val="24"/>
          <w:u w:val="single"/>
        </w:rPr>
        <w:t>Barvy v lidové architektuře</w:t>
      </w:r>
    </w:p>
    <w:p w:rsidR="00C407CF" w:rsidRPr="00C407CF" w:rsidRDefault="00C407CF" w:rsidP="00C407CF">
      <w:pPr>
        <w:spacing w:after="0"/>
        <w:ind w:left="705" w:hanging="345"/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t xml:space="preserve">- </w:t>
      </w:r>
      <w:r w:rsidRPr="00C407CF">
        <w:rPr>
          <w:rFonts w:cstheme="minorHAnsi"/>
          <w:sz w:val="24"/>
          <w:szCs w:val="24"/>
        </w:rPr>
        <w:tab/>
        <w:t xml:space="preserve">exteriéry – barevnost podrovnávek, štítů domů </w:t>
      </w:r>
    </w:p>
    <w:p w:rsidR="00C407CF" w:rsidRPr="00C407CF" w:rsidRDefault="00C407CF" w:rsidP="00C407CF">
      <w:pPr>
        <w:spacing w:after="0"/>
        <w:ind w:left="1413" w:firstLine="3"/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t xml:space="preserve">      </w:t>
      </w:r>
      <w:proofErr w:type="gramStart"/>
      <w:r w:rsidRPr="00C407CF">
        <w:rPr>
          <w:rFonts w:cstheme="minorHAnsi"/>
          <w:sz w:val="24"/>
          <w:szCs w:val="24"/>
        </w:rPr>
        <w:t>ornamenty - jejich</w:t>
      </w:r>
      <w:proofErr w:type="gramEnd"/>
      <w:r w:rsidRPr="00C407CF">
        <w:rPr>
          <w:rFonts w:cstheme="minorHAnsi"/>
          <w:sz w:val="24"/>
          <w:szCs w:val="24"/>
        </w:rPr>
        <w:t xml:space="preserve"> regionální a barevné odlišnosti</w:t>
      </w:r>
    </w:p>
    <w:p w:rsidR="00C407CF" w:rsidRPr="00C407CF" w:rsidRDefault="00C407CF" w:rsidP="00C407CF">
      <w:pPr>
        <w:spacing w:after="0"/>
        <w:ind w:left="1413" w:firstLine="3"/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t xml:space="preserve">      význam malování domů </w:t>
      </w:r>
    </w:p>
    <w:p w:rsidR="00C407CF" w:rsidRPr="00C407CF" w:rsidRDefault="00C407CF" w:rsidP="00C407CF">
      <w:pPr>
        <w:spacing w:after="0"/>
        <w:ind w:firstLine="360"/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t xml:space="preserve">- </w:t>
      </w:r>
      <w:r w:rsidRPr="00C407CF">
        <w:rPr>
          <w:rFonts w:cstheme="minorHAnsi"/>
          <w:sz w:val="24"/>
          <w:szCs w:val="24"/>
        </w:rPr>
        <w:tab/>
        <w:t xml:space="preserve">interiéry – malování jizeb, pecí, ohnišť, nábytku </w:t>
      </w:r>
    </w:p>
    <w:p w:rsidR="00C407CF" w:rsidRPr="00C407CF" w:rsidRDefault="00C407CF" w:rsidP="00C407CF">
      <w:pPr>
        <w:spacing w:after="0"/>
        <w:ind w:firstLine="360"/>
        <w:rPr>
          <w:rFonts w:cstheme="minorHAnsi"/>
          <w:sz w:val="24"/>
          <w:szCs w:val="24"/>
        </w:rPr>
      </w:pPr>
    </w:p>
    <w:p w:rsidR="00C407CF" w:rsidRPr="00C407CF" w:rsidRDefault="00C407CF" w:rsidP="00C407CF">
      <w:pPr>
        <w:pStyle w:val="Odstavecseseznamem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  <w:u w:val="single"/>
        </w:rPr>
      </w:pPr>
      <w:r w:rsidRPr="00C407CF">
        <w:rPr>
          <w:rFonts w:cstheme="minorHAnsi"/>
          <w:sz w:val="24"/>
          <w:szCs w:val="24"/>
          <w:u w:val="single"/>
        </w:rPr>
        <w:t>Barvy v rámci způsobu obživy a v zemědělství</w:t>
      </w:r>
    </w:p>
    <w:p w:rsidR="00C407CF" w:rsidRPr="00C407CF" w:rsidRDefault="00C407CF" w:rsidP="00C407CF">
      <w:pPr>
        <w:pStyle w:val="Odstavecseseznamem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t xml:space="preserve">barvy v hospodářství </w:t>
      </w:r>
    </w:p>
    <w:p w:rsidR="00C407CF" w:rsidRPr="00C407CF" w:rsidRDefault="00C407CF" w:rsidP="00C407CF">
      <w:pPr>
        <w:pStyle w:val="Odstavecseseznamem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t xml:space="preserve">barvy v názvu hospodářských zvířat  </w:t>
      </w:r>
    </w:p>
    <w:p w:rsidR="00C407CF" w:rsidRPr="00C407CF" w:rsidRDefault="00C407CF" w:rsidP="00C407CF">
      <w:pPr>
        <w:spacing w:after="0"/>
        <w:ind w:left="360"/>
        <w:rPr>
          <w:rFonts w:cstheme="minorHAnsi"/>
          <w:sz w:val="24"/>
          <w:szCs w:val="24"/>
          <w:u w:val="single"/>
        </w:rPr>
      </w:pPr>
    </w:p>
    <w:p w:rsidR="00C407CF" w:rsidRPr="00C407CF" w:rsidRDefault="00C407CF" w:rsidP="00C407CF">
      <w:pPr>
        <w:spacing w:after="0"/>
        <w:ind w:firstLine="360"/>
        <w:rPr>
          <w:rFonts w:cstheme="minorHAnsi"/>
          <w:sz w:val="24"/>
          <w:szCs w:val="24"/>
          <w:u w:val="single"/>
        </w:rPr>
      </w:pPr>
      <w:r w:rsidRPr="00C407CF">
        <w:rPr>
          <w:rFonts w:cstheme="minorHAnsi"/>
          <w:sz w:val="24"/>
          <w:szCs w:val="24"/>
        </w:rPr>
        <w:t xml:space="preserve">8.   </w:t>
      </w:r>
      <w:r w:rsidRPr="00C407CF">
        <w:rPr>
          <w:rFonts w:cstheme="minorHAnsi"/>
          <w:sz w:val="24"/>
          <w:szCs w:val="24"/>
          <w:u w:val="single"/>
        </w:rPr>
        <w:t>Barvy v lidové slovesnosti</w:t>
      </w:r>
    </w:p>
    <w:p w:rsidR="00C407CF" w:rsidRPr="00C407CF" w:rsidRDefault="00C407CF" w:rsidP="00C407CF">
      <w:pPr>
        <w:spacing w:after="0"/>
        <w:ind w:firstLine="360"/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t xml:space="preserve">- </w:t>
      </w:r>
      <w:r w:rsidRPr="00C407CF">
        <w:rPr>
          <w:rFonts w:cstheme="minorHAnsi"/>
          <w:sz w:val="24"/>
          <w:szCs w:val="24"/>
        </w:rPr>
        <w:tab/>
        <w:t>barvy v lidové písni, říkadlech, představách, v pověrách</w:t>
      </w:r>
    </w:p>
    <w:p w:rsidR="00C407CF" w:rsidRPr="00C407CF" w:rsidRDefault="00C407CF" w:rsidP="00C407CF">
      <w:pPr>
        <w:spacing w:after="0"/>
        <w:ind w:firstLine="360"/>
        <w:rPr>
          <w:rFonts w:cstheme="minorHAnsi"/>
          <w:b/>
          <w:sz w:val="24"/>
          <w:szCs w:val="24"/>
        </w:rPr>
      </w:pPr>
      <w:r w:rsidRPr="00C407CF">
        <w:rPr>
          <w:rFonts w:cstheme="minorHAnsi"/>
          <w:sz w:val="24"/>
          <w:szCs w:val="24"/>
        </w:rPr>
        <w:t xml:space="preserve">- </w:t>
      </w:r>
      <w:r w:rsidRPr="00C407CF">
        <w:rPr>
          <w:rFonts w:cstheme="minorHAnsi"/>
          <w:sz w:val="24"/>
          <w:szCs w:val="24"/>
        </w:rPr>
        <w:tab/>
        <w:t>nářeční výrazy pro barvy a jejich odstíny</w:t>
      </w:r>
    </w:p>
    <w:p w:rsidR="0079407B" w:rsidRDefault="0079407B" w:rsidP="00E3179E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</w:p>
    <w:p w:rsidR="00C407CF" w:rsidRDefault="00C407CF" w:rsidP="00E3179E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Přihlášky s</w:t>
      </w:r>
      <w:r w:rsidR="00E00FC1">
        <w:rPr>
          <w:rFonts w:cstheme="minorHAnsi"/>
          <w:sz w:val="24"/>
          <w:szCs w:val="24"/>
        </w:rPr>
        <w:t xml:space="preserve"> názvem příspěvku posílejte </w:t>
      </w:r>
      <w:r w:rsidR="00C964B8">
        <w:rPr>
          <w:rFonts w:cstheme="minorHAnsi"/>
          <w:sz w:val="24"/>
          <w:szCs w:val="24"/>
        </w:rPr>
        <w:t xml:space="preserve">e mailem </w:t>
      </w:r>
      <w:r w:rsidR="00E00FC1" w:rsidRPr="00E00FC1">
        <w:rPr>
          <w:rFonts w:cstheme="minorHAnsi"/>
          <w:b/>
          <w:sz w:val="24"/>
          <w:szCs w:val="24"/>
          <w:u w:val="single"/>
        </w:rPr>
        <w:t>do 15. dubna 2023</w:t>
      </w:r>
      <w:r w:rsidR="00E00FC1">
        <w:rPr>
          <w:rFonts w:cstheme="minorHAnsi"/>
          <w:sz w:val="24"/>
          <w:szCs w:val="24"/>
        </w:rPr>
        <w:t xml:space="preserve"> na adresu </w:t>
      </w:r>
      <w:hyperlink r:id="rId6" w:history="1">
        <w:r w:rsidR="00E00FC1" w:rsidRPr="00513126">
          <w:rPr>
            <w:rStyle w:val="Hypertextovodkaz"/>
            <w:rFonts w:cstheme="minorHAnsi"/>
            <w:sz w:val="24"/>
            <w:szCs w:val="24"/>
          </w:rPr>
          <w:t>gabriela.smerickova@slovackemuzeum.cz</w:t>
        </w:r>
      </w:hyperlink>
    </w:p>
    <w:p w:rsidR="00E00FC1" w:rsidRDefault="00E00FC1" w:rsidP="00E3179E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Přihlášení </w:t>
      </w:r>
      <w:r w:rsidRPr="00E00FC1">
        <w:rPr>
          <w:rFonts w:cstheme="minorHAnsi"/>
          <w:b/>
          <w:sz w:val="24"/>
          <w:szCs w:val="24"/>
        </w:rPr>
        <w:t>bez příspěvku</w:t>
      </w:r>
      <w:r>
        <w:rPr>
          <w:rFonts w:cstheme="minorHAnsi"/>
          <w:sz w:val="24"/>
          <w:szCs w:val="24"/>
        </w:rPr>
        <w:t xml:space="preserve"> je možné </w:t>
      </w:r>
      <w:r w:rsidRPr="00E00FC1">
        <w:rPr>
          <w:rFonts w:cstheme="minorHAnsi"/>
          <w:b/>
          <w:sz w:val="24"/>
          <w:szCs w:val="24"/>
          <w:u w:val="single"/>
        </w:rPr>
        <w:t>do 30. dubna 2023</w:t>
      </w:r>
      <w:r>
        <w:rPr>
          <w:rFonts w:cstheme="minorHAnsi"/>
          <w:sz w:val="24"/>
          <w:szCs w:val="24"/>
        </w:rPr>
        <w:t xml:space="preserve"> na stejné adrese.</w:t>
      </w:r>
    </w:p>
    <w:p w:rsidR="00E00FC1" w:rsidRPr="00E00FC1" w:rsidRDefault="00E00FC1" w:rsidP="00E00FC1">
      <w:pPr>
        <w:pStyle w:val="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  <w:bdr w:val="none" w:sz="0" w:space="0" w:color="auto" w:frame="1"/>
        </w:rPr>
        <w:t>P</w:t>
      </w:r>
      <w:r w:rsidRPr="00E00FC1">
        <w:rPr>
          <w:rFonts w:asciiTheme="minorHAnsi" w:hAnsiTheme="minorHAnsi" w:cstheme="minorHAnsi"/>
          <w:color w:val="222222"/>
          <w:bdr w:val="none" w:sz="0" w:space="0" w:color="auto" w:frame="1"/>
        </w:rPr>
        <w:t>říspěvky z konference budou publikovány v</w:t>
      </w:r>
      <w:r>
        <w:rPr>
          <w:rFonts w:asciiTheme="minorHAnsi" w:hAnsiTheme="minorHAnsi" w:cstheme="minorHAnsi"/>
          <w:color w:val="222222"/>
          <w:bdr w:val="none" w:sz="0" w:space="0" w:color="auto" w:frame="1"/>
        </w:rPr>
        <w:t xml:space="preserve"> kolektivní monografii </w:t>
      </w:r>
      <w:r w:rsidR="00E81CE8" w:rsidRPr="00E81CE8">
        <w:rPr>
          <w:rFonts w:asciiTheme="minorHAnsi" w:hAnsiTheme="minorHAnsi" w:cstheme="minorHAnsi"/>
          <w:b/>
          <w:i/>
          <w:color w:val="222222"/>
          <w:bdr w:val="none" w:sz="0" w:space="0" w:color="auto" w:frame="1"/>
        </w:rPr>
        <w:t>B</w:t>
      </w:r>
      <w:r w:rsidRPr="00E81CE8">
        <w:rPr>
          <w:rFonts w:asciiTheme="minorHAnsi" w:hAnsiTheme="minorHAnsi" w:cstheme="minorHAnsi"/>
          <w:b/>
          <w:i/>
          <w:color w:val="222222"/>
          <w:bdr w:val="none" w:sz="0" w:space="0" w:color="auto" w:frame="1"/>
        </w:rPr>
        <w:t>arva v tradiční kultuře</w:t>
      </w:r>
      <w:r>
        <w:rPr>
          <w:rFonts w:asciiTheme="minorHAnsi" w:hAnsiTheme="minorHAnsi" w:cstheme="minorHAnsi"/>
          <w:color w:val="222222"/>
          <w:bdr w:val="none" w:sz="0" w:space="0" w:color="auto" w:frame="1"/>
        </w:rPr>
        <w:t xml:space="preserve"> vydané Slováckým muzeem v Uherském Hradišti. </w:t>
      </w:r>
      <w:r w:rsidRPr="00E00FC1">
        <w:rPr>
          <w:rFonts w:asciiTheme="minorHAnsi" w:hAnsiTheme="minorHAnsi" w:cstheme="minorHAnsi"/>
          <w:color w:val="222222"/>
          <w:bdr w:val="none" w:sz="0" w:space="0" w:color="auto" w:frame="1"/>
        </w:rPr>
        <w:t xml:space="preserve">Datum odevzdání písemné formy příspěvku je stanoveno na 30. </w:t>
      </w:r>
      <w:r>
        <w:rPr>
          <w:rFonts w:asciiTheme="minorHAnsi" w:hAnsiTheme="minorHAnsi" w:cstheme="minorHAnsi"/>
          <w:color w:val="222222"/>
          <w:bdr w:val="none" w:sz="0" w:space="0" w:color="auto" w:frame="1"/>
        </w:rPr>
        <w:t>6</w:t>
      </w:r>
      <w:r w:rsidRPr="00E00FC1">
        <w:rPr>
          <w:rFonts w:asciiTheme="minorHAnsi" w:hAnsiTheme="minorHAnsi" w:cstheme="minorHAnsi"/>
          <w:color w:val="222222"/>
          <w:bdr w:val="none" w:sz="0" w:space="0" w:color="auto" w:frame="1"/>
        </w:rPr>
        <w:t xml:space="preserve">. 2023. Formální náležitosti týkající se zpracování příspěvků budou </w:t>
      </w:r>
      <w:r>
        <w:rPr>
          <w:rFonts w:asciiTheme="minorHAnsi" w:hAnsiTheme="minorHAnsi" w:cstheme="minorHAnsi"/>
          <w:color w:val="222222"/>
          <w:bdr w:val="none" w:sz="0" w:space="0" w:color="auto" w:frame="1"/>
        </w:rPr>
        <w:t>rozeslány spolu s detailním programem konference.</w:t>
      </w:r>
    </w:p>
    <w:p w:rsidR="009D5438" w:rsidRDefault="009D5438" w:rsidP="00E00FC1">
      <w:pPr>
        <w:pStyle w:val="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  <w:bdr w:val="none" w:sz="0" w:space="0" w:color="auto" w:frame="1"/>
        </w:rPr>
      </w:pPr>
    </w:p>
    <w:p w:rsidR="00E00FC1" w:rsidRPr="00E00FC1" w:rsidRDefault="00E00FC1" w:rsidP="00E00FC1">
      <w:pPr>
        <w:pStyle w:val="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</w:rPr>
      </w:pPr>
      <w:r w:rsidRPr="00E00FC1">
        <w:rPr>
          <w:rFonts w:asciiTheme="minorHAnsi" w:hAnsiTheme="minorHAnsi" w:cstheme="minorHAnsi"/>
          <w:color w:val="222222"/>
          <w:bdr w:val="none" w:sz="0" w:space="0" w:color="auto" w:frame="1"/>
        </w:rPr>
        <w:t xml:space="preserve">Konferenční poplatek činí </w:t>
      </w:r>
      <w:r w:rsidRPr="00E00FC1">
        <w:rPr>
          <w:rFonts w:asciiTheme="minorHAnsi" w:hAnsiTheme="minorHAnsi" w:cstheme="minorHAnsi"/>
          <w:b/>
          <w:color w:val="222222"/>
          <w:bdr w:val="none" w:sz="0" w:space="0" w:color="auto" w:frame="1"/>
        </w:rPr>
        <w:t>500,- Kč</w:t>
      </w:r>
      <w:r w:rsidRPr="00E00FC1">
        <w:rPr>
          <w:rFonts w:asciiTheme="minorHAnsi" w:hAnsiTheme="minorHAnsi" w:cstheme="minorHAnsi"/>
          <w:color w:val="222222"/>
          <w:bdr w:val="none" w:sz="0" w:space="0" w:color="auto" w:frame="1"/>
        </w:rPr>
        <w:t xml:space="preserve"> a bude placen v hotovosti na místě konání konference. </w:t>
      </w:r>
    </w:p>
    <w:p w:rsidR="00C407CF" w:rsidRDefault="00C407CF" w:rsidP="00E3179E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</w:p>
    <w:p w:rsidR="009D5438" w:rsidRPr="00C407CF" w:rsidRDefault="009D5438" w:rsidP="00E3179E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</w:p>
    <w:p w:rsidR="0003506C" w:rsidRDefault="0003506C" w:rsidP="00E3179E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</w:p>
    <w:p w:rsidR="00E937F2" w:rsidRDefault="00E937F2" w:rsidP="00E3179E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</w:p>
    <w:p w:rsidR="00C407CF" w:rsidRPr="00C407CF" w:rsidRDefault="00C407CF" w:rsidP="00E3179E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lastRenderedPageBreak/>
        <w:t>Předběžných program konference:</w:t>
      </w:r>
    </w:p>
    <w:p w:rsidR="0006121A" w:rsidRPr="00C407CF" w:rsidRDefault="0006121A" w:rsidP="0006121A">
      <w:pPr>
        <w:spacing w:line="276" w:lineRule="auto"/>
        <w:rPr>
          <w:rFonts w:cstheme="minorHAnsi"/>
          <w:color w:val="7030A0"/>
          <w:sz w:val="24"/>
          <w:szCs w:val="24"/>
          <w:u w:val="single"/>
        </w:rPr>
      </w:pPr>
      <w:r w:rsidRPr="00C407CF">
        <w:rPr>
          <w:rFonts w:cstheme="minorHAnsi"/>
          <w:b/>
          <w:color w:val="7030A0"/>
          <w:sz w:val="24"/>
          <w:szCs w:val="24"/>
          <w:u w:val="single"/>
        </w:rPr>
        <w:t>Úterý 3</w:t>
      </w:r>
      <w:r w:rsidR="00CD20E3" w:rsidRPr="00C407CF">
        <w:rPr>
          <w:rFonts w:cstheme="minorHAnsi"/>
          <w:b/>
          <w:color w:val="7030A0"/>
          <w:sz w:val="24"/>
          <w:szCs w:val="24"/>
          <w:u w:val="single"/>
        </w:rPr>
        <w:t>0</w:t>
      </w:r>
      <w:r w:rsidRPr="00C407CF">
        <w:rPr>
          <w:rFonts w:cstheme="minorHAnsi"/>
          <w:b/>
          <w:color w:val="7030A0"/>
          <w:sz w:val="24"/>
          <w:szCs w:val="24"/>
          <w:u w:val="single"/>
        </w:rPr>
        <w:t>. května 202</w:t>
      </w:r>
      <w:r w:rsidR="00247CC2" w:rsidRPr="00C407CF">
        <w:rPr>
          <w:rFonts w:cstheme="minorHAnsi"/>
          <w:b/>
          <w:color w:val="7030A0"/>
          <w:sz w:val="24"/>
          <w:szCs w:val="24"/>
          <w:u w:val="single"/>
        </w:rPr>
        <w:t>3</w:t>
      </w:r>
    </w:p>
    <w:p w:rsidR="0006121A" w:rsidRPr="00C407CF" w:rsidRDefault="0006121A" w:rsidP="00E3179E">
      <w:pPr>
        <w:spacing w:line="240" w:lineRule="auto"/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t>09.30</w:t>
      </w:r>
      <w:r w:rsidRPr="00C407CF">
        <w:rPr>
          <w:rFonts w:cstheme="minorHAnsi"/>
          <w:sz w:val="24"/>
          <w:szCs w:val="24"/>
        </w:rPr>
        <w:tab/>
      </w:r>
      <w:r w:rsidRPr="00C407CF">
        <w:rPr>
          <w:rFonts w:cstheme="minorHAnsi"/>
          <w:sz w:val="24"/>
          <w:szCs w:val="24"/>
        </w:rPr>
        <w:tab/>
        <w:t>Prezence</w:t>
      </w:r>
    </w:p>
    <w:p w:rsidR="0006121A" w:rsidRPr="00C407CF" w:rsidRDefault="0006121A" w:rsidP="00E3179E">
      <w:pPr>
        <w:spacing w:line="240" w:lineRule="auto"/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t>10.00</w:t>
      </w:r>
      <w:r w:rsidRPr="00C407CF">
        <w:rPr>
          <w:rFonts w:cstheme="minorHAnsi"/>
          <w:sz w:val="24"/>
          <w:szCs w:val="24"/>
        </w:rPr>
        <w:tab/>
      </w:r>
      <w:r w:rsidRPr="00C407CF">
        <w:rPr>
          <w:rFonts w:cstheme="minorHAnsi"/>
          <w:sz w:val="24"/>
          <w:szCs w:val="24"/>
        </w:rPr>
        <w:tab/>
        <w:t xml:space="preserve">Zahájení zasedání </w:t>
      </w:r>
      <w:r w:rsidR="00C407CF" w:rsidRPr="00C407CF">
        <w:rPr>
          <w:rFonts w:cstheme="minorHAnsi"/>
          <w:sz w:val="24"/>
          <w:szCs w:val="24"/>
        </w:rPr>
        <w:t>(1. a 2. blok příspěvků)</w:t>
      </w:r>
    </w:p>
    <w:p w:rsidR="00247CC2" w:rsidRPr="00C407CF" w:rsidRDefault="00E3179E" w:rsidP="00E3179E">
      <w:pPr>
        <w:pStyle w:val="Normlnweb"/>
        <w:ind w:hanging="360"/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t xml:space="preserve">       16.30</w:t>
      </w:r>
      <w:r w:rsidRPr="00C407CF">
        <w:rPr>
          <w:rFonts w:cstheme="minorHAnsi"/>
          <w:sz w:val="24"/>
          <w:szCs w:val="24"/>
        </w:rPr>
        <w:tab/>
      </w:r>
      <w:r w:rsidRPr="00C407CF">
        <w:rPr>
          <w:rFonts w:cstheme="minorHAnsi"/>
          <w:sz w:val="24"/>
          <w:szCs w:val="24"/>
        </w:rPr>
        <w:tab/>
      </w:r>
      <w:r w:rsidR="00E937F2">
        <w:rPr>
          <w:rFonts w:cstheme="minorHAnsi"/>
          <w:sz w:val="24"/>
          <w:szCs w:val="24"/>
        </w:rPr>
        <w:t>Komentovaná prohlídka nových expozic v CMC Staré Město</w:t>
      </w:r>
      <w:r w:rsidRPr="00C407CF">
        <w:rPr>
          <w:rFonts w:cstheme="minorHAnsi"/>
          <w:sz w:val="24"/>
          <w:szCs w:val="24"/>
        </w:rPr>
        <w:t xml:space="preserve"> </w:t>
      </w:r>
    </w:p>
    <w:p w:rsidR="00E3179E" w:rsidRPr="00C407CF" w:rsidRDefault="00E3179E" w:rsidP="00E3179E">
      <w:pPr>
        <w:pStyle w:val="Normlnweb"/>
        <w:ind w:hanging="360"/>
        <w:rPr>
          <w:rFonts w:cstheme="minorHAnsi"/>
          <w:sz w:val="24"/>
          <w:szCs w:val="24"/>
        </w:rPr>
      </w:pPr>
    </w:p>
    <w:p w:rsidR="00E3179E" w:rsidRPr="00C407CF" w:rsidRDefault="00E3179E" w:rsidP="00E3179E">
      <w:pPr>
        <w:pStyle w:val="Normlnweb"/>
        <w:ind w:hanging="360"/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t xml:space="preserve">       18.00</w:t>
      </w:r>
      <w:r w:rsidRPr="00C407CF">
        <w:rPr>
          <w:rFonts w:cstheme="minorHAnsi"/>
          <w:sz w:val="24"/>
          <w:szCs w:val="24"/>
        </w:rPr>
        <w:tab/>
      </w:r>
      <w:r w:rsidRPr="00C407CF">
        <w:rPr>
          <w:rFonts w:cstheme="minorHAnsi"/>
          <w:sz w:val="24"/>
          <w:szCs w:val="24"/>
        </w:rPr>
        <w:tab/>
        <w:t>Společenský večer</w:t>
      </w:r>
    </w:p>
    <w:p w:rsidR="00E3179E" w:rsidRPr="00C407CF" w:rsidRDefault="00E3179E" w:rsidP="00E3179E">
      <w:pPr>
        <w:pStyle w:val="Normlnweb"/>
        <w:ind w:hanging="360"/>
        <w:rPr>
          <w:rFonts w:cstheme="minorHAnsi"/>
          <w:sz w:val="24"/>
          <w:szCs w:val="24"/>
        </w:rPr>
      </w:pPr>
    </w:p>
    <w:p w:rsidR="00247CC2" w:rsidRPr="00C407CF" w:rsidRDefault="00247CC2" w:rsidP="00247CC2">
      <w:pPr>
        <w:rPr>
          <w:rFonts w:cstheme="minorHAnsi"/>
          <w:sz w:val="24"/>
          <w:szCs w:val="24"/>
        </w:rPr>
      </w:pPr>
    </w:p>
    <w:p w:rsidR="0006121A" w:rsidRPr="00C407CF" w:rsidRDefault="0006121A" w:rsidP="0006121A">
      <w:pPr>
        <w:rPr>
          <w:rFonts w:cstheme="minorHAnsi"/>
          <w:b/>
          <w:color w:val="7030A0"/>
          <w:sz w:val="24"/>
          <w:szCs w:val="24"/>
          <w:u w:val="single"/>
        </w:rPr>
      </w:pPr>
      <w:proofErr w:type="gramStart"/>
      <w:r w:rsidRPr="00C407CF">
        <w:rPr>
          <w:rFonts w:cstheme="minorHAnsi"/>
          <w:b/>
          <w:color w:val="7030A0"/>
          <w:sz w:val="24"/>
          <w:szCs w:val="24"/>
          <w:u w:val="single"/>
        </w:rPr>
        <w:t>Středa</w:t>
      </w:r>
      <w:proofErr w:type="gramEnd"/>
      <w:r w:rsidR="00E3179E" w:rsidRPr="00C407CF">
        <w:rPr>
          <w:rFonts w:cstheme="minorHAnsi"/>
          <w:b/>
          <w:color w:val="7030A0"/>
          <w:sz w:val="24"/>
          <w:szCs w:val="24"/>
          <w:u w:val="single"/>
        </w:rPr>
        <w:t xml:space="preserve"> </w:t>
      </w:r>
      <w:r w:rsidR="00247CC2" w:rsidRPr="00C407CF">
        <w:rPr>
          <w:rFonts w:cstheme="minorHAnsi"/>
          <w:b/>
          <w:color w:val="7030A0"/>
          <w:sz w:val="24"/>
          <w:szCs w:val="24"/>
          <w:u w:val="single"/>
        </w:rPr>
        <w:t>31. května 2023</w:t>
      </w:r>
    </w:p>
    <w:p w:rsidR="0006121A" w:rsidRPr="00C407CF" w:rsidRDefault="0006121A" w:rsidP="0006121A">
      <w:pPr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t xml:space="preserve">9.00 </w:t>
      </w:r>
      <w:r w:rsidRPr="00C407CF">
        <w:rPr>
          <w:rFonts w:cstheme="minorHAnsi"/>
          <w:sz w:val="24"/>
          <w:szCs w:val="24"/>
        </w:rPr>
        <w:tab/>
      </w:r>
      <w:r w:rsidR="00247CC2" w:rsidRPr="00C407CF">
        <w:rPr>
          <w:rFonts w:cstheme="minorHAnsi"/>
          <w:sz w:val="24"/>
          <w:szCs w:val="24"/>
        </w:rPr>
        <w:tab/>
      </w:r>
      <w:r w:rsidRPr="00C407CF">
        <w:rPr>
          <w:rFonts w:cstheme="minorHAnsi"/>
          <w:sz w:val="24"/>
          <w:szCs w:val="24"/>
        </w:rPr>
        <w:t>Zahájení jednání</w:t>
      </w:r>
      <w:r w:rsidR="00C407CF" w:rsidRPr="00C407CF">
        <w:rPr>
          <w:rFonts w:cstheme="minorHAnsi"/>
          <w:sz w:val="24"/>
          <w:szCs w:val="24"/>
        </w:rPr>
        <w:t xml:space="preserve"> (3. a 4. blok příspěvků)</w:t>
      </w:r>
    </w:p>
    <w:p w:rsidR="00247CC2" w:rsidRDefault="00247CC2" w:rsidP="0006121A">
      <w:pPr>
        <w:rPr>
          <w:rFonts w:cstheme="minorHAnsi"/>
          <w:sz w:val="24"/>
          <w:szCs w:val="24"/>
        </w:rPr>
      </w:pPr>
      <w:r w:rsidRPr="00C407CF">
        <w:rPr>
          <w:rFonts w:cstheme="minorHAnsi"/>
          <w:sz w:val="24"/>
          <w:szCs w:val="24"/>
        </w:rPr>
        <w:t>14.00</w:t>
      </w:r>
      <w:r w:rsidRPr="00C407CF">
        <w:rPr>
          <w:rFonts w:cstheme="minorHAnsi"/>
          <w:sz w:val="24"/>
          <w:szCs w:val="24"/>
        </w:rPr>
        <w:tab/>
      </w:r>
      <w:r w:rsidRPr="00C407CF">
        <w:rPr>
          <w:rFonts w:cstheme="minorHAnsi"/>
          <w:sz w:val="24"/>
          <w:szCs w:val="24"/>
        </w:rPr>
        <w:tab/>
        <w:t xml:space="preserve">Zakončení zasedání </w:t>
      </w:r>
    </w:p>
    <w:p w:rsidR="00E937F2" w:rsidRDefault="00E937F2" w:rsidP="0006121A">
      <w:pPr>
        <w:rPr>
          <w:rFonts w:cstheme="minorHAnsi"/>
          <w:sz w:val="24"/>
          <w:szCs w:val="24"/>
        </w:rPr>
      </w:pPr>
    </w:p>
    <w:p w:rsidR="00E937F2" w:rsidRDefault="00E937F2" w:rsidP="000612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Ubytování je zarezervováno nedaleko CMC Staré Město </w:t>
      </w:r>
      <w:r w:rsidR="0009127D">
        <w:rPr>
          <w:rFonts w:cstheme="minorHAnsi"/>
          <w:sz w:val="24"/>
          <w:szCs w:val="24"/>
        </w:rPr>
        <w:t xml:space="preserve">v Apartmánech Sport park Rybníček </w:t>
      </w:r>
    </w:p>
    <w:p w:rsidR="00E937F2" w:rsidRDefault="00E937F2" w:rsidP="0006121A">
      <w:pPr>
        <w:rPr>
          <w:rFonts w:cstheme="minorHAnsi"/>
          <w:sz w:val="24"/>
          <w:szCs w:val="24"/>
        </w:rPr>
      </w:pPr>
      <w:hyperlink r:id="rId7" w:history="1">
        <w:r w:rsidRPr="008775AD">
          <w:rPr>
            <w:rStyle w:val="Hypertextovodkaz"/>
            <w:rFonts w:cstheme="minorHAnsi"/>
            <w:sz w:val="24"/>
            <w:szCs w:val="24"/>
          </w:rPr>
          <w:t>http://www.sportparkrybnicek.cz/apartmany.htm</w:t>
        </w:r>
      </w:hyperlink>
    </w:p>
    <w:p w:rsidR="0006121A" w:rsidRPr="00E00FC1" w:rsidRDefault="00E937F2" w:rsidP="00E937F2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V případě zájmu </w:t>
      </w:r>
      <w:r w:rsidR="0009127D">
        <w:rPr>
          <w:rFonts w:cstheme="minorHAnsi"/>
          <w:sz w:val="24"/>
          <w:szCs w:val="24"/>
        </w:rPr>
        <w:t xml:space="preserve">o ubytování </w:t>
      </w:r>
      <w:r>
        <w:rPr>
          <w:rFonts w:cstheme="minorHAnsi"/>
          <w:sz w:val="24"/>
          <w:szCs w:val="24"/>
        </w:rPr>
        <w:t xml:space="preserve">se obracejte </w:t>
      </w:r>
      <w:r w:rsidR="00E00FC1" w:rsidRPr="00E00FC1">
        <w:rPr>
          <w:color w:val="222222"/>
          <w:sz w:val="24"/>
          <w:szCs w:val="24"/>
          <w:shd w:val="clear" w:color="auto" w:fill="FFFFFF"/>
        </w:rPr>
        <w:t xml:space="preserve">na e-mail: </w:t>
      </w:r>
      <w:hyperlink r:id="rId8" w:history="1">
        <w:r w:rsidR="00E00FC1" w:rsidRPr="00E00FC1">
          <w:rPr>
            <w:rStyle w:val="Hypertextovodkaz"/>
            <w:rFonts w:cstheme="minorHAnsi"/>
            <w:sz w:val="24"/>
            <w:szCs w:val="24"/>
          </w:rPr>
          <w:t>gabriela.smerickova@slovackemuzeum.cz</w:t>
        </w:r>
      </w:hyperlink>
    </w:p>
    <w:p w:rsidR="00E00FC1" w:rsidRDefault="00E00FC1">
      <w:pPr>
        <w:rPr>
          <w:sz w:val="24"/>
          <w:szCs w:val="24"/>
        </w:rPr>
      </w:pPr>
    </w:p>
    <w:p w:rsidR="00247CC2" w:rsidRDefault="00247CC2">
      <w:pPr>
        <w:rPr>
          <w:sz w:val="24"/>
          <w:szCs w:val="24"/>
        </w:rPr>
      </w:pPr>
      <w:r w:rsidRPr="00C407CF">
        <w:rPr>
          <w:sz w:val="24"/>
          <w:szCs w:val="24"/>
        </w:rPr>
        <w:t xml:space="preserve">Možnosti </w:t>
      </w:r>
      <w:r w:rsidR="0009127D">
        <w:rPr>
          <w:sz w:val="24"/>
          <w:szCs w:val="24"/>
        </w:rPr>
        <w:t xml:space="preserve">dalšího </w:t>
      </w:r>
      <w:r w:rsidRPr="00C407CF">
        <w:rPr>
          <w:sz w:val="24"/>
          <w:szCs w:val="24"/>
        </w:rPr>
        <w:t>ubytování</w:t>
      </w:r>
      <w:r w:rsidR="00E00FC1">
        <w:rPr>
          <w:sz w:val="24"/>
          <w:szCs w:val="24"/>
        </w:rPr>
        <w:t xml:space="preserve"> v</w:t>
      </w:r>
      <w:r w:rsidR="0009127D">
        <w:rPr>
          <w:sz w:val="24"/>
          <w:szCs w:val="24"/>
        </w:rPr>
        <w:t>e Starém Městě nebo v</w:t>
      </w:r>
      <w:r w:rsidR="00E00FC1">
        <w:rPr>
          <w:sz w:val="24"/>
          <w:szCs w:val="24"/>
        </w:rPr>
        <w:t> Uherském Hradišti</w:t>
      </w:r>
      <w:r w:rsidRPr="00C407CF">
        <w:rPr>
          <w:sz w:val="24"/>
          <w:szCs w:val="24"/>
        </w:rPr>
        <w:t>:</w:t>
      </w:r>
    </w:p>
    <w:p w:rsidR="0009127D" w:rsidRDefault="0009127D" w:rsidP="0009127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hyperlink r:id="rId9" w:history="1">
        <w:r w:rsidRPr="008775AD">
          <w:rPr>
            <w:rStyle w:val="Hypertextovodkaz"/>
            <w:sz w:val="24"/>
            <w:szCs w:val="24"/>
          </w:rPr>
          <w:t>https://penzion-bobule.penzion.cz/</w:t>
        </w:r>
      </w:hyperlink>
    </w:p>
    <w:p w:rsidR="0009127D" w:rsidRDefault="0009127D" w:rsidP="0009127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hyperlink r:id="rId10" w:history="1">
        <w:r w:rsidRPr="008775AD">
          <w:rPr>
            <w:rStyle w:val="Hypertextovodkaz"/>
            <w:sz w:val="24"/>
            <w:szCs w:val="24"/>
          </w:rPr>
          <w:t>https://synot.penzion.cz/</w:t>
        </w:r>
      </w:hyperlink>
    </w:p>
    <w:p w:rsidR="0009127D" w:rsidRDefault="0009127D" w:rsidP="0009127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hyperlink r:id="rId11" w:history="1">
        <w:r w:rsidRPr="008775AD">
          <w:rPr>
            <w:rStyle w:val="Hypertextovodkaz"/>
            <w:sz w:val="24"/>
            <w:szCs w:val="24"/>
          </w:rPr>
          <w:t>https://penzion-v-rybarnach.penzion.cz/</w:t>
        </w:r>
      </w:hyperlink>
    </w:p>
    <w:p w:rsidR="0009127D" w:rsidRDefault="0009127D" w:rsidP="0009127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hyperlink r:id="rId12" w:history="1">
        <w:r w:rsidRPr="008775AD">
          <w:rPr>
            <w:rStyle w:val="Hypertextovodkaz"/>
            <w:sz w:val="24"/>
            <w:szCs w:val="24"/>
          </w:rPr>
          <w:t>https://www.max-penzion.cz/</w:t>
        </w:r>
      </w:hyperlink>
    </w:p>
    <w:p w:rsidR="00247CC2" w:rsidRPr="00C407CF" w:rsidRDefault="00892152" w:rsidP="00247CC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hyperlink r:id="rId13" w:history="1">
        <w:r w:rsidR="00247CC2" w:rsidRPr="00C407CF">
          <w:rPr>
            <w:rStyle w:val="Hypertextovodkaz"/>
            <w:sz w:val="24"/>
            <w:szCs w:val="24"/>
          </w:rPr>
          <w:t>https://ubytovnaukasny.cz/</w:t>
        </w:r>
      </w:hyperlink>
    </w:p>
    <w:p w:rsidR="00247CC2" w:rsidRPr="00C407CF" w:rsidRDefault="00892152" w:rsidP="00247CC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hyperlink r:id="rId14" w:history="1">
        <w:r w:rsidR="00247CC2" w:rsidRPr="00C407CF">
          <w:rPr>
            <w:rStyle w:val="Hypertextovodkaz"/>
            <w:sz w:val="24"/>
            <w:szCs w:val="24"/>
          </w:rPr>
          <w:t>https://www.uh-ubytovani.cz/</w:t>
        </w:r>
      </w:hyperlink>
    </w:p>
    <w:p w:rsidR="00247CC2" w:rsidRPr="00C407CF" w:rsidRDefault="00892152" w:rsidP="00247CC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hyperlink r:id="rId15" w:history="1">
        <w:r w:rsidR="00015982" w:rsidRPr="00C407CF">
          <w:rPr>
            <w:rStyle w:val="Hypertextovodkaz"/>
            <w:sz w:val="24"/>
            <w:szCs w:val="24"/>
          </w:rPr>
          <w:t>https://hotelsarovec.cz/</w:t>
        </w:r>
      </w:hyperlink>
    </w:p>
    <w:p w:rsidR="00015982" w:rsidRPr="00C407CF" w:rsidRDefault="00892152" w:rsidP="00247CC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hyperlink r:id="rId16" w:history="1">
        <w:r w:rsidR="00015982" w:rsidRPr="00C407CF">
          <w:rPr>
            <w:rStyle w:val="Hypertextovodkaz"/>
            <w:sz w:val="24"/>
            <w:szCs w:val="24"/>
          </w:rPr>
          <w:t>https://www.apartmanyhradebni.cz/</w:t>
        </w:r>
      </w:hyperlink>
    </w:p>
    <w:p w:rsidR="00015982" w:rsidRPr="00C407CF" w:rsidRDefault="00892152" w:rsidP="00247CC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hyperlink r:id="rId17" w:history="1">
        <w:r w:rsidR="00015982" w:rsidRPr="00C407CF">
          <w:rPr>
            <w:rStyle w:val="Hypertextovodkaz"/>
            <w:sz w:val="24"/>
            <w:szCs w:val="24"/>
          </w:rPr>
          <w:t>http://www.dobranadeje.cz/</w:t>
        </w:r>
      </w:hyperlink>
    </w:p>
    <w:p w:rsidR="00015982" w:rsidRPr="00C407CF" w:rsidRDefault="00892152" w:rsidP="00247CC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hyperlink r:id="rId18" w:history="1">
        <w:r w:rsidR="00015982" w:rsidRPr="00C407CF">
          <w:rPr>
            <w:rStyle w:val="Hypertextovodkaz"/>
            <w:sz w:val="24"/>
            <w:szCs w:val="24"/>
          </w:rPr>
          <w:t>http://www.modraruze.cz/ubytovani</w:t>
        </w:r>
      </w:hyperlink>
    </w:p>
    <w:p w:rsidR="00015982" w:rsidRPr="00C407CF" w:rsidRDefault="00892152" w:rsidP="00247CC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hyperlink r:id="rId19" w:history="1">
        <w:r w:rsidR="00015982" w:rsidRPr="00C407CF">
          <w:rPr>
            <w:rStyle w:val="Hypertextovodkaz"/>
            <w:sz w:val="24"/>
            <w:szCs w:val="24"/>
          </w:rPr>
          <w:t>https://www.penzionuh.cz/</w:t>
        </w:r>
      </w:hyperlink>
    </w:p>
    <w:p w:rsidR="00015982" w:rsidRPr="00C407CF" w:rsidRDefault="00892152" w:rsidP="00247CC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hyperlink r:id="rId20" w:history="1">
        <w:r w:rsidR="00602B42" w:rsidRPr="00C407CF">
          <w:rPr>
            <w:rStyle w:val="Hypertextovodkaz"/>
            <w:sz w:val="24"/>
            <w:szCs w:val="24"/>
          </w:rPr>
          <w:t>https://www.hotelmlynska.cz/</w:t>
        </w:r>
      </w:hyperlink>
    </w:p>
    <w:p w:rsidR="00602B42" w:rsidRPr="00C407CF" w:rsidRDefault="00602B42" w:rsidP="00E3179E">
      <w:pPr>
        <w:ind w:left="360"/>
        <w:rPr>
          <w:sz w:val="24"/>
          <w:szCs w:val="24"/>
        </w:rPr>
      </w:pPr>
    </w:p>
    <w:sectPr w:rsidR="00602B42" w:rsidRPr="00C40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D0924"/>
    <w:multiLevelType w:val="hybridMultilevel"/>
    <w:tmpl w:val="D9A05BF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5035C"/>
    <w:multiLevelType w:val="hybridMultilevel"/>
    <w:tmpl w:val="7C6E1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B7E45"/>
    <w:multiLevelType w:val="hybridMultilevel"/>
    <w:tmpl w:val="32B24124"/>
    <w:lvl w:ilvl="0" w:tplc="072688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070D4"/>
    <w:multiLevelType w:val="hybridMultilevel"/>
    <w:tmpl w:val="04907528"/>
    <w:lvl w:ilvl="0" w:tplc="EF40E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DF6C78"/>
    <w:multiLevelType w:val="hybridMultilevel"/>
    <w:tmpl w:val="AAD88FE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245D1"/>
    <w:multiLevelType w:val="hybridMultilevel"/>
    <w:tmpl w:val="F2900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1A"/>
    <w:rsid w:val="00015982"/>
    <w:rsid w:val="0003506C"/>
    <w:rsid w:val="0006121A"/>
    <w:rsid w:val="0009127D"/>
    <w:rsid w:val="001B59F6"/>
    <w:rsid w:val="001C6530"/>
    <w:rsid w:val="00247CC2"/>
    <w:rsid w:val="002502CE"/>
    <w:rsid w:val="00364E5C"/>
    <w:rsid w:val="00416440"/>
    <w:rsid w:val="0050349F"/>
    <w:rsid w:val="00555803"/>
    <w:rsid w:val="00602B42"/>
    <w:rsid w:val="0079407B"/>
    <w:rsid w:val="008848EF"/>
    <w:rsid w:val="00886093"/>
    <w:rsid w:val="00892152"/>
    <w:rsid w:val="009D5438"/>
    <w:rsid w:val="009D58EA"/>
    <w:rsid w:val="00A03FAB"/>
    <w:rsid w:val="00A65A81"/>
    <w:rsid w:val="00B800B9"/>
    <w:rsid w:val="00BF516D"/>
    <w:rsid w:val="00C407CF"/>
    <w:rsid w:val="00C73318"/>
    <w:rsid w:val="00C964B8"/>
    <w:rsid w:val="00CD20E3"/>
    <w:rsid w:val="00DE68CA"/>
    <w:rsid w:val="00E00FC1"/>
    <w:rsid w:val="00E3179E"/>
    <w:rsid w:val="00E81CE8"/>
    <w:rsid w:val="00E937F2"/>
    <w:rsid w:val="00FB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69E9"/>
  <w15:chartTrackingRefBased/>
  <w15:docId w15:val="{C1542CD8-37B6-4306-850F-FD1C937A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121A"/>
  </w:style>
  <w:style w:type="paragraph" w:styleId="Nadpis1">
    <w:name w:val="heading 1"/>
    <w:basedOn w:val="Normln"/>
    <w:next w:val="Normln"/>
    <w:link w:val="Nadpis1Char"/>
    <w:qFormat/>
    <w:rsid w:val="0006121A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6121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6121A"/>
    <w:pPr>
      <w:ind w:left="720"/>
      <w:contextualSpacing/>
    </w:pPr>
  </w:style>
  <w:style w:type="paragraph" w:styleId="Normlnweb">
    <w:name w:val="Normal (Web)"/>
    <w:basedOn w:val="Normln"/>
    <w:unhideWhenUsed/>
    <w:rsid w:val="0006121A"/>
    <w:pPr>
      <w:spacing w:after="0" w:line="240" w:lineRule="auto"/>
    </w:pPr>
    <w:rPr>
      <w:rFonts w:ascii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06121A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99"/>
    <w:qFormat/>
    <w:rsid w:val="000612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6121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47CC2"/>
    <w:rPr>
      <w:color w:val="605E5C"/>
      <w:shd w:val="clear" w:color="auto" w:fill="E1DFDD"/>
    </w:rPr>
  </w:style>
  <w:style w:type="paragraph" w:customStyle="1" w:styleId="default">
    <w:name w:val="default"/>
    <w:basedOn w:val="Normln"/>
    <w:rsid w:val="00E0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3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smerickova@slovackemuzeum.cz" TargetMode="External"/><Relationship Id="rId13" Type="http://schemas.openxmlformats.org/officeDocument/2006/relationships/hyperlink" Target="https://ubytovnaukasny.cz/" TargetMode="External"/><Relationship Id="rId18" Type="http://schemas.openxmlformats.org/officeDocument/2006/relationships/hyperlink" Target="http://www.modraruze.cz/ubytovan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portparkrybnicek.cz/apartmany.htm" TargetMode="External"/><Relationship Id="rId12" Type="http://schemas.openxmlformats.org/officeDocument/2006/relationships/hyperlink" Target="https://www.max-penzion.cz/" TargetMode="External"/><Relationship Id="rId17" Type="http://schemas.openxmlformats.org/officeDocument/2006/relationships/hyperlink" Target="http://www.dobranadeje.c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partmanyhradebni.cz/" TargetMode="External"/><Relationship Id="rId20" Type="http://schemas.openxmlformats.org/officeDocument/2006/relationships/hyperlink" Target="https://www.hotelmlynska.cz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abriela.smerickova@slovackemuzeum.cz" TargetMode="External"/><Relationship Id="rId11" Type="http://schemas.openxmlformats.org/officeDocument/2006/relationships/hyperlink" Target="https://penzion-v-rybarnach.penzion.cz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hotelsarovec.cz/" TargetMode="External"/><Relationship Id="rId10" Type="http://schemas.openxmlformats.org/officeDocument/2006/relationships/hyperlink" Target="https://synot.penzion.cz/" TargetMode="External"/><Relationship Id="rId19" Type="http://schemas.openxmlformats.org/officeDocument/2006/relationships/hyperlink" Target="https://www.penzionuh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nzion-bobule.penzion.cz/" TargetMode="External"/><Relationship Id="rId14" Type="http://schemas.openxmlformats.org/officeDocument/2006/relationships/hyperlink" Target="https://www.uh-ubytovani.c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755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Směřičková Gabriela</dc:creator>
  <cp:keywords/>
  <dc:description/>
  <cp:lastModifiedBy>Směřičková Gabriela</cp:lastModifiedBy>
  <cp:revision>8</cp:revision>
  <dcterms:created xsi:type="dcterms:W3CDTF">2023-01-19T08:24:00Z</dcterms:created>
  <dcterms:modified xsi:type="dcterms:W3CDTF">2023-01-24T11:17:00Z</dcterms:modified>
</cp:coreProperties>
</file>