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26" w:rsidRDefault="002F516B" w:rsidP="00A55DDA">
      <w:pPr>
        <w:jc w:val="center"/>
      </w:pPr>
      <w:r>
        <w:t xml:space="preserve">Pracovní zasedání </w:t>
      </w:r>
      <w:r w:rsidR="00A16A1D">
        <w:t>Komise pro lidové obyčeje</w:t>
      </w:r>
      <w:r w:rsidR="00246026">
        <w:t xml:space="preserve"> ČNS a Subkomise pro lidové obyčeje MKKK</w:t>
      </w:r>
    </w:p>
    <w:p w:rsidR="00246026" w:rsidRPr="00246026" w:rsidRDefault="00246026" w:rsidP="00A55DDA">
      <w:pPr>
        <w:jc w:val="center"/>
        <w:rPr>
          <w:bCs/>
        </w:rPr>
      </w:pPr>
      <w:r>
        <w:rPr>
          <w:bCs/>
        </w:rPr>
        <w:t>n</w:t>
      </w:r>
      <w:r w:rsidRPr="00246026">
        <w:rPr>
          <w:bCs/>
        </w:rPr>
        <w:t>a téma</w:t>
      </w:r>
    </w:p>
    <w:p w:rsidR="00246026" w:rsidRDefault="00246026" w:rsidP="00A55DDA">
      <w:pPr>
        <w:jc w:val="both"/>
        <w:rPr>
          <w:b/>
          <w:bCs/>
        </w:rPr>
      </w:pPr>
    </w:p>
    <w:p w:rsidR="002F516B" w:rsidRPr="00A55DDA" w:rsidRDefault="002F516B" w:rsidP="00A55DDA">
      <w:pPr>
        <w:jc w:val="both"/>
        <w:rPr>
          <w:sz w:val="28"/>
          <w:szCs w:val="28"/>
        </w:rPr>
      </w:pPr>
      <w:r w:rsidRPr="00A55DDA">
        <w:rPr>
          <w:b/>
          <w:bCs/>
          <w:sz w:val="28"/>
          <w:szCs w:val="28"/>
        </w:rPr>
        <w:t xml:space="preserve">Proměny obyčejové tradice a její vnímání na prahu </w:t>
      </w:r>
      <w:r w:rsidR="00246026" w:rsidRPr="00A55DDA">
        <w:rPr>
          <w:b/>
          <w:bCs/>
          <w:sz w:val="28"/>
          <w:szCs w:val="28"/>
        </w:rPr>
        <w:t>třetího</w:t>
      </w:r>
      <w:r w:rsidRPr="00A55DDA">
        <w:rPr>
          <w:b/>
          <w:bCs/>
          <w:sz w:val="28"/>
          <w:szCs w:val="28"/>
        </w:rPr>
        <w:t xml:space="preserve"> tisíciletí</w:t>
      </w:r>
    </w:p>
    <w:p w:rsidR="002F516B" w:rsidRDefault="002F516B" w:rsidP="00A55DDA">
      <w:pPr>
        <w:jc w:val="both"/>
      </w:pPr>
    </w:p>
    <w:p w:rsidR="002F516B" w:rsidRDefault="00246026" w:rsidP="00A55DDA">
      <w:pPr>
        <w:jc w:val="both"/>
        <w:rPr>
          <w:b/>
          <w:bCs/>
        </w:rPr>
      </w:pPr>
      <w:r>
        <w:t>se uskuteční v</w:t>
      </w:r>
      <w:r w:rsidR="002F516B">
        <w:t>e dnech 11. a 12. červn</w:t>
      </w:r>
      <w:bookmarkStart w:id="0" w:name="_GoBack"/>
      <w:bookmarkEnd w:id="0"/>
      <w:r w:rsidR="002F516B">
        <w:t xml:space="preserve">a 2024 </w:t>
      </w:r>
      <w:r w:rsidR="002F516B">
        <w:rPr>
          <w:color w:val="000000"/>
        </w:rPr>
        <w:t>v </w:t>
      </w:r>
      <w:r w:rsidR="002F516B">
        <w:rPr>
          <w:b/>
          <w:bCs/>
          <w:color w:val="000000"/>
        </w:rPr>
        <w:t>Muzeu jihovýchodní Moravy ve Zlíně</w:t>
      </w:r>
      <w:r>
        <w:rPr>
          <w:b/>
          <w:bCs/>
          <w:color w:val="000000"/>
        </w:rPr>
        <w:t xml:space="preserve">. </w:t>
      </w:r>
      <w:r w:rsidRPr="00246026">
        <w:rPr>
          <w:bCs/>
          <w:color w:val="000000"/>
        </w:rPr>
        <w:t>Sál</w:t>
      </w:r>
      <w:r>
        <w:rPr>
          <w:color w:val="000000"/>
          <w:lang w:eastAsia="en-US"/>
        </w:rPr>
        <w:t xml:space="preserve"> </w:t>
      </w:r>
      <w:r w:rsidR="002F516B">
        <w:rPr>
          <w:color w:val="000000"/>
          <w:lang w:eastAsia="en-US"/>
        </w:rPr>
        <w:t>B</w:t>
      </w:r>
      <w:r>
        <w:rPr>
          <w:color w:val="000000"/>
          <w:lang w:eastAsia="en-US"/>
        </w:rPr>
        <w:t xml:space="preserve">, </w:t>
      </w:r>
      <w:r w:rsidR="002F516B">
        <w:rPr>
          <w:color w:val="000000"/>
          <w:lang w:eastAsia="en-US"/>
        </w:rPr>
        <w:t>budov</w:t>
      </w:r>
      <w:r>
        <w:rPr>
          <w:color w:val="000000"/>
          <w:lang w:eastAsia="en-US"/>
        </w:rPr>
        <w:t>a</w:t>
      </w:r>
      <w:r w:rsidR="002F516B">
        <w:rPr>
          <w:color w:val="000000"/>
          <w:lang w:eastAsia="en-US"/>
        </w:rPr>
        <w:t xml:space="preserve"> č. 15, v sídle knihovny 14I15 BAŤOVA INSTITUTU </w:t>
      </w:r>
    </w:p>
    <w:p w:rsidR="002F516B" w:rsidRDefault="002F516B" w:rsidP="00A55DDA">
      <w:pPr>
        <w:jc w:val="both"/>
      </w:pPr>
    </w:p>
    <w:p w:rsidR="00195FD4" w:rsidRDefault="00246026" w:rsidP="00A55DDA">
      <w:pPr>
        <w:jc w:val="both"/>
      </w:pPr>
      <w:r>
        <w:t>Dnešní doba je</w:t>
      </w:r>
      <w:r w:rsidR="00021930">
        <w:t xml:space="preserve"> dynamická a snad více než v minulosti o</w:t>
      </w:r>
      <w:r>
        <w:t>tevřená změnám</w:t>
      </w:r>
      <w:r w:rsidR="00021930">
        <w:t xml:space="preserve"> </w:t>
      </w:r>
      <w:r>
        <w:t>a novým vlivům</w:t>
      </w:r>
      <w:r w:rsidR="00021930">
        <w:t xml:space="preserve">, které zasahují do všech sfér našich životů, společenský život na venkově a tradice zde udržované nevyjímaje. Mnozí hledají své kořeny a vlastní identitu. Snaží se obnovit již dávno zaniklé tradice nebo přinést do lokální komunity zvyky z jiných částí světa, modifikovat je nebo vymyslet zcela nové téma, které bude pro místní společenství přínosné a dle </w:t>
      </w:r>
      <w:r w:rsidR="00BE0AAC">
        <w:t xml:space="preserve">jejich </w:t>
      </w:r>
      <w:r w:rsidR="00021930">
        <w:t>slov „zakládají tradice nové“.</w:t>
      </w:r>
      <w:r w:rsidR="00BE0AAC">
        <w:t xml:space="preserve"> </w:t>
      </w:r>
      <w:r w:rsidR="00021930">
        <w:t>Jevy označované jako tradiční jsou dnes různou formou prezentovány ve společnosti, médiích i samotnými nositeli. Zásahy do tradičních procesů</w:t>
      </w:r>
      <w:r w:rsidR="003F1538">
        <w:t>,</w:t>
      </w:r>
      <w:r w:rsidR="00021930">
        <w:t xml:space="preserve"> předávání obyčejové tradice a vnímání těchto změn </w:t>
      </w:r>
      <w:r w:rsidR="00B9634C">
        <w:t xml:space="preserve">okolím i samotnými nositeli </w:t>
      </w:r>
      <w:r w:rsidR="00195FD4">
        <w:t>b</w:t>
      </w:r>
      <w:r w:rsidR="0047094D">
        <w:t>ude</w:t>
      </w:r>
      <w:r w:rsidR="00195FD4">
        <w:t xml:space="preserve"> předmětem </w:t>
      </w:r>
      <w:r w:rsidR="003B6D64">
        <w:t>dvouletého výzkumu subkomise</w:t>
      </w:r>
      <w:r w:rsidR="00B9634C">
        <w:t xml:space="preserve"> pro lidové obyčeje</w:t>
      </w:r>
      <w:r w:rsidR="003B6D64">
        <w:t xml:space="preserve">. </w:t>
      </w:r>
    </w:p>
    <w:p w:rsidR="00195FD4" w:rsidRDefault="00B9634C" w:rsidP="00A55DDA">
      <w:pPr>
        <w:jc w:val="both"/>
      </w:pPr>
      <w:r>
        <w:t>K základním okruhům zkoumaných témat můžeme zařadit:</w:t>
      </w:r>
    </w:p>
    <w:p w:rsidR="00B9634C" w:rsidRDefault="00B9634C" w:rsidP="00A55DDA">
      <w:pPr>
        <w:jc w:val="both"/>
      </w:pPr>
    </w:p>
    <w:p w:rsidR="00195FD4" w:rsidRDefault="0082118D" w:rsidP="00A55DDA">
      <w:pPr>
        <w:jc w:val="both"/>
      </w:pPr>
      <w:r>
        <w:t>v</w:t>
      </w:r>
      <w:r w:rsidR="00B9634C">
        <w:t>ýroční obyčeje</w:t>
      </w:r>
    </w:p>
    <w:p w:rsidR="00195FD4" w:rsidRDefault="00195FD4" w:rsidP="00A55DDA">
      <w:pPr>
        <w:pStyle w:val="Odstavecseseznamem"/>
        <w:numPr>
          <w:ilvl w:val="0"/>
          <w:numId w:val="2"/>
        </w:numPr>
        <w:jc w:val="both"/>
      </w:pPr>
      <w:r>
        <w:t>změny v masopustních obchůzkách</w:t>
      </w:r>
    </w:p>
    <w:p w:rsidR="009D163D" w:rsidRDefault="00B9634C" w:rsidP="00A55DDA">
      <w:pPr>
        <w:pStyle w:val="Odstavecseseznamem"/>
        <w:numPr>
          <w:ilvl w:val="0"/>
          <w:numId w:val="2"/>
        </w:numPr>
        <w:jc w:val="both"/>
      </w:pPr>
      <w:r>
        <w:t>Velikonoce</w:t>
      </w:r>
      <w:r w:rsidR="00992606">
        <w:t xml:space="preserve"> (</w:t>
      </w:r>
      <w:r w:rsidR="009D163D">
        <w:t xml:space="preserve">velikonoční obchůzky – hrkání, </w:t>
      </w:r>
      <w:proofErr w:type="spellStart"/>
      <w:r w:rsidR="009D163D">
        <w:t>šlahačka</w:t>
      </w:r>
      <w:proofErr w:type="spellEnd"/>
      <w:r w:rsidR="00BE0AAC">
        <w:t>;</w:t>
      </w:r>
      <w:r w:rsidR="00992606">
        <w:t xml:space="preserve"> velikonoční pokrmy)</w:t>
      </w:r>
    </w:p>
    <w:p w:rsidR="009D163D" w:rsidRDefault="009D163D" w:rsidP="00A55DDA">
      <w:pPr>
        <w:pStyle w:val="Odstavecseseznamem"/>
        <w:numPr>
          <w:ilvl w:val="0"/>
          <w:numId w:val="2"/>
        </w:numPr>
        <w:jc w:val="both"/>
      </w:pPr>
      <w:r>
        <w:t>stavění máje versus pálení čarodějnic</w:t>
      </w:r>
    </w:p>
    <w:p w:rsidR="009D163D" w:rsidRDefault="009D163D" w:rsidP="00A55DDA">
      <w:pPr>
        <w:pStyle w:val="Odstavecseseznamem"/>
        <w:numPr>
          <w:ilvl w:val="0"/>
          <w:numId w:val="2"/>
        </w:numPr>
        <w:jc w:val="both"/>
      </w:pPr>
      <w:r>
        <w:t xml:space="preserve">svatodušní svátky – královničky, </w:t>
      </w:r>
      <w:r w:rsidR="00B9634C">
        <w:t>j</w:t>
      </w:r>
      <w:r>
        <w:t>ízda králů</w:t>
      </w:r>
    </w:p>
    <w:p w:rsidR="009D163D" w:rsidRDefault="0047094D" w:rsidP="00A55DDA">
      <w:pPr>
        <w:pStyle w:val="Odstavecseseznamem"/>
        <w:numPr>
          <w:ilvl w:val="0"/>
          <w:numId w:val="2"/>
        </w:numPr>
        <w:jc w:val="both"/>
      </w:pPr>
      <w:r>
        <w:t>poutě v současnosti</w:t>
      </w:r>
    </w:p>
    <w:p w:rsidR="0047094D" w:rsidRDefault="0047094D" w:rsidP="00A55DDA">
      <w:pPr>
        <w:pStyle w:val="Odstavecseseznamem"/>
        <w:numPr>
          <w:ilvl w:val="0"/>
          <w:numId w:val="2"/>
        </w:numPr>
        <w:jc w:val="both"/>
      </w:pPr>
      <w:r>
        <w:t>nové trendy v hodových obchůzkách</w:t>
      </w:r>
    </w:p>
    <w:p w:rsidR="0047094D" w:rsidRDefault="0047094D" w:rsidP="00A55DDA">
      <w:pPr>
        <w:pStyle w:val="Odstavecseseznamem"/>
        <w:numPr>
          <w:ilvl w:val="0"/>
          <w:numId w:val="2"/>
        </w:numPr>
        <w:jc w:val="both"/>
      </w:pPr>
      <w:r>
        <w:t xml:space="preserve">dušičky versus </w:t>
      </w:r>
      <w:proofErr w:type="spellStart"/>
      <w:r>
        <w:t>h</w:t>
      </w:r>
      <w:r w:rsidR="0016137D">
        <w:t>a</w:t>
      </w:r>
      <w:r>
        <w:t>l</w:t>
      </w:r>
      <w:r w:rsidR="0016137D">
        <w:t>l</w:t>
      </w:r>
      <w:r>
        <w:t>oween</w:t>
      </w:r>
      <w:proofErr w:type="spellEnd"/>
    </w:p>
    <w:p w:rsidR="0047094D" w:rsidRDefault="0047094D" w:rsidP="00A55DDA">
      <w:pPr>
        <w:pStyle w:val="Odstavecseseznamem"/>
        <w:numPr>
          <w:ilvl w:val="0"/>
          <w:numId w:val="2"/>
        </w:numPr>
        <w:jc w:val="both"/>
      </w:pPr>
      <w:r>
        <w:t>nové svatomartinské jízdy</w:t>
      </w:r>
    </w:p>
    <w:p w:rsidR="0047094D" w:rsidRDefault="0047094D" w:rsidP="00A55DDA">
      <w:pPr>
        <w:pStyle w:val="Odstavecseseznamem"/>
        <w:numPr>
          <w:ilvl w:val="0"/>
          <w:numId w:val="2"/>
        </w:numPr>
        <w:jc w:val="both"/>
      </w:pPr>
      <w:r>
        <w:t xml:space="preserve">adventní obchůzky </w:t>
      </w:r>
    </w:p>
    <w:p w:rsidR="00992606" w:rsidRDefault="00992606" w:rsidP="00A55DDA">
      <w:pPr>
        <w:pStyle w:val="Odstavecseseznamem"/>
        <w:numPr>
          <w:ilvl w:val="0"/>
          <w:numId w:val="2"/>
        </w:numPr>
        <w:jc w:val="both"/>
      </w:pPr>
      <w:r>
        <w:t xml:space="preserve">Vánoce </w:t>
      </w:r>
    </w:p>
    <w:p w:rsidR="00195FD4" w:rsidRDefault="00195FD4" w:rsidP="00A55DDA">
      <w:pPr>
        <w:jc w:val="both"/>
      </w:pPr>
      <w:r>
        <w:t xml:space="preserve">                                                    </w:t>
      </w:r>
    </w:p>
    <w:p w:rsidR="0047094D" w:rsidRDefault="0082118D" w:rsidP="00A55DDA">
      <w:pPr>
        <w:ind w:firstLine="195"/>
        <w:jc w:val="both"/>
      </w:pPr>
      <w:r>
        <w:t>r</w:t>
      </w:r>
      <w:r w:rsidR="0047094D">
        <w:t>odinn</w:t>
      </w:r>
      <w:r w:rsidR="00B9634C">
        <w:t>é</w:t>
      </w:r>
      <w:r w:rsidR="0047094D">
        <w:t xml:space="preserve"> obyčej</w:t>
      </w:r>
      <w:r w:rsidR="00B9634C">
        <w:t>e</w:t>
      </w:r>
    </w:p>
    <w:p w:rsidR="00195FD4" w:rsidRDefault="0047094D" w:rsidP="00A55DDA">
      <w:pPr>
        <w:pStyle w:val="Odstavecseseznamem"/>
        <w:numPr>
          <w:ilvl w:val="0"/>
          <w:numId w:val="2"/>
        </w:numPr>
        <w:jc w:val="both"/>
      </w:pPr>
      <w:r>
        <w:t>k</w:t>
      </w:r>
      <w:r w:rsidR="00195FD4">
        <w:t>řtiny</w:t>
      </w:r>
      <w:r>
        <w:t xml:space="preserve"> a vítání občánků</w:t>
      </w:r>
    </w:p>
    <w:p w:rsidR="0047094D" w:rsidRDefault="0047094D" w:rsidP="00A55DDA">
      <w:pPr>
        <w:pStyle w:val="Odstavecseseznamem"/>
        <w:numPr>
          <w:ilvl w:val="0"/>
          <w:numId w:val="2"/>
        </w:numPr>
        <w:jc w:val="both"/>
      </w:pPr>
      <w:r>
        <w:t>n</w:t>
      </w:r>
      <w:r w:rsidR="00195FD4">
        <w:t>ové zvyky a trendy ve svatebních obřadech</w:t>
      </w:r>
    </w:p>
    <w:p w:rsidR="00195FD4" w:rsidRDefault="0047094D" w:rsidP="00A55DDA">
      <w:pPr>
        <w:pStyle w:val="Odstavecseseznamem"/>
        <w:numPr>
          <w:ilvl w:val="0"/>
          <w:numId w:val="2"/>
        </w:numPr>
        <w:jc w:val="both"/>
      </w:pPr>
      <w:r>
        <w:t>poslední rozloučení</w:t>
      </w:r>
    </w:p>
    <w:p w:rsidR="0047094D" w:rsidRDefault="0047094D" w:rsidP="00A55DDA">
      <w:pPr>
        <w:ind w:left="708" w:firstLine="708"/>
        <w:jc w:val="both"/>
      </w:pPr>
    </w:p>
    <w:p w:rsidR="00195FD4" w:rsidRDefault="00B9634C" w:rsidP="00A55DDA">
      <w:pPr>
        <w:ind w:firstLine="195"/>
        <w:jc w:val="both"/>
      </w:pPr>
      <w:r>
        <w:t>Změny zasahují také do dalších oblastí „tradiční lidové kultury“, jako jsou:</w:t>
      </w:r>
    </w:p>
    <w:p w:rsidR="00B9634C" w:rsidRDefault="00B9634C" w:rsidP="00A55DDA">
      <w:pPr>
        <w:ind w:firstLine="195"/>
        <w:jc w:val="both"/>
      </w:pPr>
    </w:p>
    <w:p w:rsidR="0047094D" w:rsidRDefault="0082118D" w:rsidP="00A55DDA">
      <w:pPr>
        <w:ind w:firstLine="195"/>
        <w:jc w:val="both"/>
      </w:pPr>
      <w:r>
        <w:t>l</w:t>
      </w:r>
      <w:r w:rsidR="00BE0AAC">
        <w:t>idový</w:t>
      </w:r>
      <w:r w:rsidR="00195FD4">
        <w:t xml:space="preserve"> </w:t>
      </w:r>
      <w:r w:rsidR="0047094D">
        <w:t xml:space="preserve">oděv </w:t>
      </w:r>
      <w:r w:rsidR="00992606">
        <w:t>–</w:t>
      </w:r>
      <w:r w:rsidR="0047094D">
        <w:t xml:space="preserve"> </w:t>
      </w:r>
      <w:r w:rsidR="00CE5D10">
        <w:t>obnova krojů</w:t>
      </w:r>
      <w:r w:rsidR="00E80F1D">
        <w:t>, krojové rekonstrukce</w:t>
      </w:r>
      <w:r w:rsidR="00CE5D10">
        <w:t xml:space="preserve"> </w:t>
      </w:r>
    </w:p>
    <w:p w:rsidR="0047094D" w:rsidRDefault="0082118D" w:rsidP="00A55DDA">
      <w:pPr>
        <w:ind w:firstLine="195"/>
        <w:jc w:val="both"/>
      </w:pPr>
      <w:r>
        <w:t>l</w:t>
      </w:r>
      <w:r w:rsidR="0047094D">
        <w:t>idové stavitelství</w:t>
      </w:r>
      <w:r w:rsidR="00BE0AAC">
        <w:t xml:space="preserve"> – </w:t>
      </w:r>
      <w:r w:rsidR="003F1538">
        <w:t>ornament</w:t>
      </w:r>
    </w:p>
    <w:p w:rsidR="00BE0AAC" w:rsidRDefault="0082118D" w:rsidP="00A55DDA">
      <w:pPr>
        <w:ind w:firstLine="195"/>
        <w:jc w:val="both"/>
      </w:pPr>
      <w:r>
        <w:t>l</w:t>
      </w:r>
      <w:r w:rsidR="00BE0AAC">
        <w:t xml:space="preserve">idové umění </w:t>
      </w:r>
    </w:p>
    <w:p w:rsidR="00195FD4" w:rsidRDefault="0082118D" w:rsidP="00A55DDA">
      <w:pPr>
        <w:ind w:firstLine="195"/>
        <w:jc w:val="both"/>
      </w:pPr>
      <w:r>
        <w:t>f</w:t>
      </w:r>
      <w:r w:rsidR="0047094D">
        <w:t>olk</w:t>
      </w:r>
      <w:r w:rsidR="00505184">
        <w:t>l</w:t>
      </w:r>
      <w:r w:rsidR="0047094D">
        <w:t xml:space="preserve">oristika – </w:t>
      </w:r>
      <w:r w:rsidR="00BE0AAC">
        <w:t xml:space="preserve">lidový </w:t>
      </w:r>
      <w:r w:rsidR="0047094D">
        <w:t>tanec,</w:t>
      </w:r>
      <w:r w:rsidR="00195FD4">
        <w:t xml:space="preserve"> hudba, </w:t>
      </w:r>
      <w:r w:rsidR="00CE5D10">
        <w:t>slovesnost</w:t>
      </w:r>
    </w:p>
    <w:p w:rsidR="0047094D" w:rsidRDefault="0047094D" w:rsidP="00A55DDA">
      <w:pPr>
        <w:ind w:firstLine="195"/>
        <w:jc w:val="both"/>
      </w:pPr>
    </w:p>
    <w:p w:rsidR="00505184" w:rsidRDefault="00505184" w:rsidP="00A55DDA">
      <w:pPr>
        <w:ind w:firstLine="195"/>
        <w:jc w:val="both"/>
      </w:pPr>
    </w:p>
    <w:p w:rsidR="0047094D" w:rsidRDefault="0047094D" w:rsidP="00A55DDA">
      <w:pPr>
        <w:ind w:firstLine="195"/>
        <w:jc w:val="both"/>
      </w:pPr>
      <w:r>
        <w:t xml:space="preserve">Přihlásit se můžete </w:t>
      </w:r>
      <w:r w:rsidR="00992606">
        <w:t xml:space="preserve">do 15.5.2024 </w:t>
      </w:r>
      <w:r>
        <w:t>na adrese</w:t>
      </w:r>
    </w:p>
    <w:p w:rsidR="0047094D" w:rsidRDefault="00A55DDA" w:rsidP="00A55DDA">
      <w:pPr>
        <w:ind w:firstLine="195"/>
        <w:jc w:val="both"/>
      </w:pPr>
      <w:hyperlink r:id="rId5" w:history="1">
        <w:r w:rsidR="00992606" w:rsidRPr="00A068E1">
          <w:rPr>
            <w:rStyle w:val="Hypertextovodkaz"/>
          </w:rPr>
          <w:t>gabriela.smerickova@slovackemuzeum.cz</w:t>
        </w:r>
      </w:hyperlink>
      <w:r w:rsidR="0047094D">
        <w:t>.</w:t>
      </w:r>
    </w:p>
    <w:p w:rsidR="0047094D" w:rsidRDefault="0047094D" w:rsidP="0047094D"/>
    <w:p w:rsidR="002F516B" w:rsidRDefault="002F516B" w:rsidP="002F516B"/>
    <w:sectPr w:rsidR="002F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4AE"/>
    <w:multiLevelType w:val="hybridMultilevel"/>
    <w:tmpl w:val="520AB136"/>
    <w:lvl w:ilvl="0" w:tplc="DA1CDFDA"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93E3B2D"/>
    <w:multiLevelType w:val="hybridMultilevel"/>
    <w:tmpl w:val="FACAA3A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D9323A8"/>
    <w:multiLevelType w:val="hybridMultilevel"/>
    <w:tmpl w:val="0462A3E2"/>
    <w:lvl w:ilvl="0" w:tplc="BFF262DE"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6B"/>
    <w:rsid w:val="00021930"/>
    <w:rsid w:val="0016137D"/>
    <w:rsid w:val="00195FD4"/>
    <w:rsid w:val="00213BCE"/>
    <w:rsid w:val="00246026"/>
    <w:rsid w:val="002F516B"/>
    <w:rsid w:val="003B6D64"/>
    <w:rsid w:val="003F1538"/>
    <w:rsid w:val="00423219"/>
    <w:rsid w:val="0047094D"/>
    <w:rsid w:val="00505184"/>
    <w:rsid w:val="00737039"/>
    <w:rsid w:val="007871F5"/>
    <w:rsid w:val="008076B8"/>
    <w:rsid w:val="0082118D"/>
    <w:rsid w:val="00987A9C"/>
    <w:rsid w:val="00992606"/>
    <w:rsid w:val="009D163D"/>
    <w:rsid w:val="009D58EA"/>
    <w:rsid w:val="009F06F0"/>
    <w:rsid w:val="00A16A1D"/>
    <w:rsid w:val="00A55DDA"/>
    <w:rsid w:val="00B9634C"/>
    <w:rsid w:val="00BD71E4"/>
    <w:rsid w:val="00BE0AAC"/>
    <w:rsid w:val="00CE5D10"/>
    <w:rsid w:val="00E8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B5C14-D56E-46D2-B6AC-9C6157FE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516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516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95FD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9260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D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briela.smerickova@slovackemuze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Směřičková Gabriela</dc:creator>
  <cp:keywords/>
  <dc:description/>
  <cp:lastModifiedBy>Martin Novotný</cp:lastModifiedBy>
  <cp:revision>8</cp:revision>
  <cp:lastPrinted>2024-01-17T05:11:00Z</cp:lastPrinted>
  <dcterms:created xsi:type="dcterms:W3CDTF">2024-01-15T12:42:00Z</dcterms:created>
  <dcterms:modified xsi:type="dcterms:W3CDTF">2024-01-17T05:12:00Z</dcterms:modified>
</cp:coreProperties>
</file>