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53" w:rsidRPr="004E1C17" w:rsidRDefault="00400753" w:rsidP="00400753">
      <w:pPr>
        <w:spacing w:line="240" w:lineRule="auto"/>
        <w:outlineLvl w:val="0"/>
        <w:rPr>
          <w:rFonts w:ascii="Cambria" w:hAnsi="Cambria"/>
          <w:b/>
          <w:color w:val="1F497D" w:themeColor="text2"/>
          <w:sz w:val="40"/>
          <w:szCs w:val="50"/>
        </w:rPr>
      </w:pPr>
      <w:r w:rsidRPr="004E1C17">
        <w:rPr>
          <w:rFonts w:ascii="Cambria" w:hAnsi="Cambria"/>
          <w:b/>
          <w:color w:val="1F497D" w:themeColor="text2"/>
          <w:sz w:val="40"/>
          <w:szCs w:val="50"/>
        </w:rPr>
        <w:t xml:space="preserve">Mužský sólový taneční projev </w:t>
      </w:r>
      <w:r>
        <w:rPr>
          <w:rFonts w:ascii="Cambria" w:hAnsi="Cambria"/>
          <w:b/>
          <w:color w:val="1F497D" w:themeColor="text2"/>
          <w:sz w:val="40"/>
          <w:szCs w:val="50"/>
        </w:rPr>
        <w:t>v Karpatech</w:t>
      </w:r>
    </w:p>
    <w:p w:rsidR="00400753" w:rsidRDefault="00400753"/>
    <w:p w:rsidR="00400753" w:rsidRDefault="00400753">
      <w:r w:rsidRPr="00400753">
        <w:rPr>
          <w:b/>
        </w:rPr>
        <w:t>Termín konání</w:t>
      </w:r>
      <w:r>
        <w:t>:</w:t>
      </w:r>
      <w:r>
        <w:tab/>
        <w:t>7. července 2017 od 9:30 hodin</w:t>
      </w:r>
    </w:p>
    <w:p w:rsidR="00400753" w:rsidRDefault="00400753">
      <w:r w:rsidRPr="00400753">
        <w:rPr>
          <w:b/>
        </w:rPr>
        <w:t>Místo konání</w:t>
      </w:r>
      <w:r>
        <w:t>:</w:t>
      </w:r>
      <w:r>
        <w:tab/>
        <w:t>konferenční sál, 2. patro budovy Sušák ve Valašském muzeu v přírodě</w:t>
      </w:r>
    </w:p>
    <w:p w:rsidR="00400753" w:rsidRDefault="00400753">
      <w:r w:rsidRPr="00400753">
        <w:rPr>
          <w:b/>
        </w:rPr>
        <w:t>Pořádají</w:t>
      </w:r>
      <w:r>
        <w:t xml:space="preserve">: </w:t>
      </w:r>
      <w:r>
        <w:tab/>
      </w:r>
      <w:r>
        <w:tab/>
        <w:t>Valašské muzeum v přírodě v Rožnově pod Radhoštěm</w:t>
      </w:r>
    </w:p>
    <w:p w:rsidR="00400753" w:rsidRDefault="00400753">
      <w:r>
        <w:tab/>
      </w:r>
      <w:r>
        <w:tab/>
      </w:r>
      <w:r>
        <w:tab/>
        <w:t>Valašský folklorní spolek</w:t>
      </w:r>
    </w:p>
    <w:p w:rsidR="00E23C26" w:rsidRDefault="00E23C26"/>
    <w:p w:rsidR="00B25F90" w:rsidRDefault="00B25F90" w:rsidP="00B25F90">
      <w:r>
        <w:t>Účastnický poplatek nebude vybírán, akce je zdarma.</w:t>
      </w:r>
    </w:p>
    <w:p w:rsidR="00B25F90" w:rsidRDefault="00B25F90"/>
    <w:p w:rsidR="00E23C26" w:rsidRDefault="00E23C26">
      <w:r>
        <w:t>Program bude upřesněn po uzávěrce přihlášek, v průběhu května 2017.</w:t>
      </w:r>
      <w:r w:rsidR="00B25F90">
        <w:t xml:space="preserve"> Účastníci jsou zváni také na festival Rožnovské </w:t>
      </w:r>
      <w:proofErr w:type="gramStart"/>
      <w:r w:rsidR="00B25F90">
        <w:t>slavnosti (7.–9. července</w:t>
      </w:r>
      <w:proofErr w:type="gramEnd"/>
      <w:r w:rsidR="00B25F90">
        <w:t xml:space="preserve">), především na program </w:t>
      </w:r>
      <w:r w:rsidR="00B25F90">
        <w:rPr>
          <w:i/>
        </w:rPr>
        <w:t xml:space="preserve">Kdo vyskočí, ten je </w:t>
      </w:r>
      <w:r w:rsidR="00B25F90" w:rsidRPr="00B25F90">
        <w:rPr>
          <w:i/>
        </w:rPr>
        <w:t>chlap</w:t>
      </w:r>
      <w:r w:rsidR="00B25F90">
        <w:t xml:space="preserve"> (soutěž v odzemku).</w:t>
      </w:r>
    </w:p>
    <w:p w:rsidR="00B25F90" w:rsidRDefault="00B25F90"/>
    <w:p w:rsidR="00B25F90" w:rsidRPr="00B25F90" w:rsidRDefault="00B25F90">
      <w:pPr>
        <w:rPr>
          <w:b/>
        </w:rPr>
      </w:pPr>
      <w:r w:rsidRPr="00B25F90">
        <w:rPr>
          <w:b/>
        </w:rPr>
        <w:t>Pro všechny účastníky bude zdarma zajištěno:</w:t>
      </w:r>
    </w:p>
    <w:p w:rsidR="00B25F90" w:rsidRDefault="00B25F90"/>
    <w:p w:rsidR="00B25F90" w:rsidRDefault="00B25F90" w:rsidP="00B25F90">
      <w:pPr>
        <w:pStyle w:val="Odstavecseseznamem"/>
        <w:numPr>
          <w:ilvl w:val="0"/>
          <w:numId w:val="1"/>
        </w:numPr>
      </w:pPr>
      <w:r>
        <w:t>strava (kávové přestávky, páteční oběd a večeře, sobotní oběd)</w:t>
      </w:r>
    </w:p>
    <w:p w:rsidR="00B25F90" w:rsidRDefault="00B25F90" w:rsidP="00B25F90">
      <w:pPr>
        <w:pStyle w:val="Odstavecseseznamem"/>
        <w:numPr>
          <w:ilvl w:val="0"/>
          <w:numId w:val="1"/>
        </w:numPr>
      </w:pPr>
      <w:r>
        <w:t>volný vstup na páteční a sobotní program Rožnovských slavností</w:t>
      </w:r>
    </w:p>
    <w:p w:rsidR="00400753" w:rsidRDefault="00400753"/>
    <w:p w:rsidR="00820005" w:rsidRPr="00B25F90" w:rsidRDefault="00B25F90">
      <w:pPr>
        <w:rPr>
          <w:b/>
        </w:rPr>
      </w:pPr>
      <w:r w:rsidRPr="00B25F90">
        <w:rPr>
          <w:b/>
        </w:rPr>
        <w:t>Pro přednášející bude dále zdarma zajištěno:</w:t>
      </w:r>
    </w:p>
    <w:p w:rsidR="00B25F90" w:rsidRDefault="00B25F90"/>
    <w:p w:rsidR="00B25F90" w:rsidRDefault="00B25F90" w:rsidP="00B25F90">
      <w:pPr>
        <w:pStyle w:val="Odstavecseseznamem"/>
        <w:numPr>
          <w:ilvl w:val="0"/>
          <w:numId w:val="1"/>
        </w:numPr>
      </w:pPr>
      <w:r>
        <w:t>ubytování z pátku na sobotu (zajistí organizátor, není potřeba si ubytování hledat sami)</w:t>
      </w:r>
    </w:p>
    <w:p w:rsidR="00B25F90" w:rsidRDefault="00B25F90" w:rsidP="00B25F90">
      <w:pPr>
        <w:pStyle w:val="Odstavecseseznamem"/>
        <w:numPr>
          <w:ilvl w:val="0"/>
          <w:numId w:val="1"/>
        </w:numPr>
      </w:pPr>
      <w:r>
        <w:t>v případě potřeby proplacení cestovních nákladů do výše jízdného MHD</w:t>
      </w:r>
    </w:p>
    <w:p w:rsidR="00B25F90" w:rsidRDefault="00B25F90" w:rsidP="00B25F90"/>
    <w:p w:rsidR="00B25F90" w:rsidRDefault="00B25F90" w:rsidP="00B25F90">
      <w:r>
        <w:t xml:space="preserve">Ubytování a dopravu si ostatní účastníci </w:t>
      </w:r>
      <w:r w:rsidR="00622AEB">
        <w:t xml:space="preserve">zařizují a </w:t>
      </w:r>
      <w:r>
        <w:t xml:space="preserve">hradí sami. </w:t>
      </w:r>
      <w:r w:rsidR="00E57418">
        <w:t>Seznam ubytovacích zařízení naleznete zde:</w:t>
      </w:r>
    </w:p>
    <w:p w:rsidR="00B25F90" w:rsidRDefault="00B25F90" w:rsidP="00B25F90"/>
    <w:p w:rsidR="00622AEB" w:rsidRDefault="00CF51EB" w:rsidP="00B25F90">
      <w:pPr>
        <w:rPr>
          <w:rStyle w:val="Hypertextovodkaz"/>
        </w:rPr>
      </w:pPr>
      <w:hyperlink r:id="rId6" w:history="1">
        <w:r w:rsidR="00622AEB" w:rsidRPr="008D0678">
          <w:rPr>
            <w:rStyle w:val="Hypertextovodkaz"/>
          </w:rPr>
          <w:t>http://ubytovani-roznovsko.cz/roznov-pod</w:t>
        </w:r>
        <w:r w:rsidR="00622AEB" w:rsidRPr="008D0678">
          <w:rPr>
            <w:rStyle w:val="Hypertextovodkaz"/>
          </w:rPr>
          <w:t>-radhostem</w:t>
        </w:r>
      </w:hyperlink>
    </w:p>
    <w:p w:rsidR="00E57418" w:rsidRDefault="00E57418" w:rsidP="00B25F90">
      <w:pPr>
        <w:rPr>
          <w:rStyle w:val="Hypertextovodkaz"/>
        </w:rPr>
      </w:pPr>
    </w:p>
    <w:p w:rsidR="00E57418" w:rsidRDefault="00E57418" w:rsidP="00B25F90">
      <w:r w:rsidRPr="00E57418">
        <w:t>Doporučujeme objednávat rychle,</w:t>
      </w:r>
      <w:r>
        <w:t xml:space="preserve"> kapacity se v tomto termínu velmi rychle plní!</w:t>
      </w:r>
      <w:bookmarkStart w:id="0" w:name="_GoBack"/>
      <w:bookmarkEnd w:id="0"/>
    </w:p>
    <w:sectPr w:rsidR="00E57418" w:rsidSect="00622AE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83C89"/>
    <w:multiLevelType w:val="hybridMultilevel"/>
    <w:tmpl w:val="BD0040FA"/>
    <w:lvl w:ilvl="0" w:tplc="60D66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A9"/>
    <w:rsid w:val="00077658"/>
    <w:rsid w:val="00260971"/>
    <w:rsid w:val="00400753"/>
    <w:rsid w:val="00622AEB"/>
    <w:rsid w:val="00820005"/>
    <w:rsid w:val="008733A9"/>
    <w:rsid w:val="00B25F90"/>
    <w:rsid w:val="00CF51EB"/>
    <w:rsid w:val="00E23C26"/>
    <w:rsid w:val="00E57418"/>
    <w:rsid w:val="00F0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0753"/>
    <w:pPr>
      <w:suppressAutoHyphens/>
      <w:spacing w:after="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F90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B25F9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22A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0753"/>
    <w:pPr>
      <w:suppressAutoHyphens/>
      <w:spacing w:after="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F90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B25F9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22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bytovani-roznovsko.cz/roznov-pod-radhoste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Románková</dc:creator>
  <cp:keywords/>
  <dc:description/>
  <cp:lastModifiedBy>Eva Románková</cp:lastModifiedBy>
  <cp:revision>7</cp:revision>
  <dcterms:created xsi:type="dcterms:W3CDTF">2017-04-06T07:01:00Z</dcterms:created>
  <dcterms:modified xsi:type="dcterms:W3CDTF">2017-04-12T07:48:00Z</dcterms:modified>
</cp:coreProperties>
</file>