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C3" w:rsidRDefault="00AA00C3" w:rsidP="00AA00C3">
      <w:pPr>
        <w:pStyle w:val="Nzev"/>
        <w:spacing w:line="48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Muzeum a galerie Orlických hor v Rychnově nad Kněžnou</w:t>
      </w:r>
    </w:p>
    <w:p w:rsidR="00DE6A14" w:rsidRDefault="00DE6A14" w:rsidP="00AA00C3">
      <w:pPr>
        <w:pStyle w:val="Nzev"/>
        <w:spacing w:line="48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Komise pro lidové stavitelství, sídla a bydlení při České národopisné společnosti</w:t>
      </w:r>
    </w:p>
    <w:p w:rsidR="00DE6A14" w:rsidRDefault="00DE6A14" w:rsidP="00AA00C3">
      <w:pPr>
        <w:pStyle w:val="Nzev"/>
        <w:spacing w:line="48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Ústav evropské etnologie Filozofické fakulty Masarykovy univerzity Brno</w:t>
      </w:r>
    </w:p>
    <w:p w:rsidR="00DE6A14" w:rsidRDefault="00DE6A14" w:rsidP="00DE6A14">
      <w:pPr>
        <w:jc w:val="center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___________________________________________________________________________</w:t>
      </w:r>
    </w:p>
    <w:p w:rsidR="00DE6A14" w:rsidRDefault="00DE6A14" w:rsidP="00DE6A14">
      <w:pPr>
        <w:pStyle w:val="Nadpis2"/>
        <w:spacing w:before="0" w:after="0"/>
        <w:jc w:val="center"/>
        <w:rPr>
          <w:spacing w:val="0"/>
        </w:rPr>
      </w:pPr>
    </w:p>
    <w:p w:rsidR="00A45B47" w:rsidRDefault="00A45B47" w:rsidP="00A45B47">
      <w:pPr>
        <w:jc w:val="center"/>
        <w:rPr>
          <w:rFonts w:ascii="Georgia" w:hAnsi="Georgia"/>
          <w:sz w:val="22"/>
          <w:szCs w:val="22"/>
        </w:rPr>
      </w:pPr>
    </w:p>
    <w:p w:rsidR="00A45B47" w:rsidRPr="00A45B47" w:rsidRDefault="00A45B47" w:rsidP="00A45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 w:rsidRPr="00A45B47">
        <w:rPr>
          <w:b/>
          <w:sz w:val="36"/>
          <w:szCs w:val="36"/>
        </w:rPr>
        <w:t>PŘIHLÁŠKA</w:t>
      </w:r>
    </w:p>
    <w:p w:rsidR="00A45B47" w:rsidRDefault="00A45B47" w:rsidP="00A45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45B47" w:rsidRDefault="00A45B47" w:rsidP="00A45B47">
      <w:pPr>
        <w:rPr>
          <w:sz w:val="28"/>
          <w:szCs w:val="28"/>
        </w:rPr>
      </w:pPr>
    </w:p>
    <w:p w:rsidR="00B90B3E" w:rsidRDefault="00B90B3E" w:rsidP="00DE6A14">
      <w:pPr>
        <w:pStyle w:val="Nadpis2"/>
        <w:spacing w:before="0"/>
        <w:jc w:val="center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>Výzkumy, dokumentace a prezentace</w:t>
      </w:r>
    </w:p>
    <w:p w:rsidR="00DE6A14" w:rsidRDefault="00DE6A14" w:rsidP="00DE6A14">
      <w:pPr>
        <w:pStyle w:val="Nadpis2"/>
        <w:spacing w:before="0"/>
        <w:jc w:val="center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 xml:space="preserve">venkovského stavitelství </w:t>
      </w:r>
    </w:p>
    <w:p w:rsidR="00DE6A14" w:rsidRDefault="00DE6A14" w:rsidP="00DE6A14">
      <w:pPr>
        <w:pStyle w:val="Nadpis2"/>
        <w:spacing w:before="0"/>
        <w:jc w:val="center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>v </w:t>
      </w:r>
      <w:r w:rsidR="00B90B3E">
        <w:rPr>
          <w:spacing w:val="0"/>
          <w:sz w:val="40"/>
          <w:szCs w:val="40"/>
        </w:rPr>
        <w:t>Československu</w:t>
      </w:r>
    </w:p>
    <w:p w:rsidR="00DE6A14" w:rsidRDefault="00DE6A14" w:rsidP="00A45B47">
      <w:pPr>
        <w:jc w:val="center"/>
        <w:rPr>
          <w:sz w:val="28"/>
          <w:szCs w:val="28"/>
        </w:rPr>
      </w:pPr>
    </w:p>
    <w:p w:rsidR="00B90B3E" w:rsidRDefault="00DE6A14" w:rsidP="00AA00C3">
      <w:pPr>
        <w:spacing w:line="360" w:lineRule="auto"/>
        <w:jc w:val="center"/>
        <w:rPr>
          <w:b/>
          <w:sz w:val="28"/>
          <w:szCs w:val="28"/>
        </w:rPr>
      </w:pPr>
      <w:r w:rsidRPr="00DE6A14">
        <w:rPr>
          <w:b/>
          <w:sz w:val="28"/>
          <w:szCs w:val="28"/>
        </w:rPr>
        <w:t>1</w:t>
      </w:r>
      <w:r w:rsidR="00B90B3E">
        <w:rPr>
          <w:b/>
          <w:sz w:val="28"/>
          <w:szCs w:val="28"/>
        </w:rPr>
        <w:t>5</w:t>
      </w:r>
      <w:r w:rsidR="00A45B47" w:rsidRPr="00DE6A14">
        <w:rPr>
          <w:b/>
          <w:sz w:val="28"/>
          <w:szCs w:val="28"/>
        </w:rPr>
        <w:t xml:space="preserve">. – </w:t>
      </w:r>
      <w:r w:rsidR="006B5F72" w:rsidRPr="00DE6A14">
        <w:rPr>
          <w:b/>
          <w:sz w:val="28"/>
          <w:szCs w:val="28"/>
        </w:rPr>
        <w:t>1</w:t>
      </w:r>
      <w:r w:rsidR="00B90B3E">
        <w:rPr>
          <w:b/>
          <w:sz w:val="28"/>
          <w:szCs w:val="28"/>
        </w:rPr>
        <w:t>7</w:t>
      </w:r>
      <w:r w:rsidR="00A45B47" w:rsidRPr="00DE6A14">
        <w:rPr>
          <w:b/>
          <w:sz w:val="28"/>
          <w:szCs w:val="28"/>
        </w:rPr>
        <w:t>. května 201</w:t>
      </w:r>
      <w:r w:rsidR="00B90B3E">
        <w:rPr>
          <w:b/>
          <w:sz w:val="28"/>
          <w:szCs w:val="28"/>
        </w:rPr>
        <w:t>8</w:t>
      </w:r>
      <w:r w:rsidR="00A45B47" w:rsidRPr="00DE6A14">
        <w:rPr>
          <w:b/>
          <w:sz w:val="28"/>
          <w:szCs w:val="28"/>
        </w:rPr>
        <w:t xml:space="preserve"> </w:t>
      </w:r>
    </w:p>
    <w:p w:rsidR="00A45B47" w:rsidRPr="00DE6A14" w:rsidRDefault="00B90B3E" w:rsidP="00AA00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Rokytnic</w:t>
      </w:r>
      <w:r w:rsidR="00AA00C3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v Orlických horách</w:t>
      </w:r>
    </w:p>
    <w:p w:rsidR="00DE6A14" w:rsidRPr="00DE6A14" w:rsidRDefault="00DE6A14" w:rsidP="00A45B47">
      <w:pPr>
        <w:jc w:val="center"/>
        <w:rPr>
          <w:sz w:val="32"/>
          <w:szCs w:val="3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seminář přihlašuji referát </w:t>
      </w:r>
      <w:r w:rsidR="00DE6A14">
        <w:rPr>
          <w:b/>
          <w:sz w:val="22"/>
          <w:szCs w:val="22"/>
        </w:rPr>
        <w:t>– diskusní příspěvek</w:t>
      </w:r>
      <w:r w:rsidR="00DE6A14">
        <w:rPr>
          <w:rStyle w:val="Znakapoznpodarou"/>
          <w:b/>
          <w:sz w:val="22"/>
          <w:szCs w:val="22"/>
        </w:rPr>
        <w:footnoteReference w:id="1"/>
      </w:r>
      <w:r w:rsidR="00DE6A1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 tímto názvem:</w:t>
      </w: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AA45FB" w:rsidRDefault="00AA45FB" w:rsidP="00A45B47">
      <w:pPr>
        <w:shd w:val="clear" w:color="auto" w:fill="FDFDFD"/>
        <w:spacing w:line="360" w:lineRule="auto"/>
      </w:pPr>
    </w:p>
    <w:p w:rsidR="00DE6A14" w:rsidRDefault="00DE6A14" w:rsidP="00A45B47">
      <w:pPr>
        <w:shd w:val="clear" w:color="auto" w:fill="FDFDFD"/>
        <w:spacing w:line="360" w:lineRule="auto"/>
      </w:pPr>
    </w:p>
    <w:tbl>
      <w:tblPr>
        <w:tblStyle w:val="Mkatabulky"/>
        <w:tblW w:w="0" w:type="auto"/>
        <w:tblLook w:val="04A0"/>
      </w:tblPr>
      <w:tblGrid>
        <w:gridCol w:w="2462"/>
        <w:gridCol w:w="2317"/>
        <w:gridCol w:w="2317"/>
        <w:gridCol w:w="2190"/>
      </w:tblGrid>
      <w:tr w:rsidR="00AA00C3" w:rsidTr="00AA00C3">
        <w:tc>
          <w:tcPr>
            <w:tcW w:w="2462" w:type="dxa"/>
          </w:tcPr>
          <w:p w:rsidR="00AA00C3" w:rsidRDefault="00AA00C3" w:rsidP="00C02A37">
            <w:pPr>
              <w:rPr>
                <w:b/>
              </w:rPr>
            </w:pPr>
            <w:r>
              <w:rPr>
                <w:b/>
              </w:rPr>
              <w:t xml:space="preserve">Mám zájem </w:t>
            </w:r>
          </w:p>
          <w:p w:rsidR="00AA00C3" w:rsidRDefault="00AA00C3" w:rsidP="00F95FFA">
            <w:pPr>
              <w:rPr>
                <w:b/>
                <w:u w:val="single"/>
              </w:rPr>
            </w:pPr>
            <w:r>
              <w:rPr>
                <w:b/>
              </w:rPr>
              <w:t>o společné ubytování v</w:t>
            </w:r>
            <w:r w:rsidR="00F95FFA">
              <w:rPr>
                <w:b/>
              </w:rPr>
              <w:t xml:space="preserve"> hotelu </w:t>
            </w:r>
            <w:proofErr w:type="spellStart"/>
            <w:r w:rsidR="00F95FFA">
              <w:rPr>
                <w:b/>
              </w:rPr>
              <w:t>Rokytenka</w:t>
            </w:r>
            <w:proofErr w:type="spellEnd"/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:rsidR="00AA00C3" w:rsidRPr="00C02A37" w:rsidRDefault="00AA00C3" w:rsidP="00AA00C3">
            <w:pPr>
              <w:spacing w:line="360" w:lineRule="auto"/>
              <w:rPr>
                <w:b/>
              </w:rPr>
            </w:pPr>
            <w:r>
              <w:rPr>
                <w:b/>
              </w:rPr>
              <w:t>14</w:t>
            </w:r>
            <w:r w:rsidRPr="00C02A37">
              <w:rPr>
                <w:b/>
              </w:rPr>
              <w:t>. – 1</w:t>
            </w:r>
            <w:r>
              <w:rPr>
                <w:b/>
              </w:rPr>
              <w:t>5</w:t>
            </w:r>
            <w:r w:rsidRPr="00C02A37">
              <w:rPr>
                <w:b/>
              </w:rPr>
              <w:t>. 5. 2017</w:t>
            </w:r>
            <w:r>
              <w:rPr>
                <w:b/>
              </w:rPr>
              <w:t xml:space="preserve"> </w:t>
            </w:r>
          </w:p>
        </w:tc>
        <w:tc>
          <w:tcPr>
            <w:tcW w:w="2317" w:type="dxa"/>
            <w:vAlign w:val="center"/>
          </w:tcPr>
          <w:p w:rsidR="00AA00C3" w:rsidRPr="00C02A37" w:rsidRDefault="00AA00C3" w:rsidP="00AA00C3">
            <w:pPr>
              <w:spacing w:line="360" w:lineRule="auto"/>
              <w:rPr>
                <w:b/>
              </w:rPr>
            </w:pPr>
            <w:r>
              <w:rPr>
                <w:b/>
              </w:rPr>
              <w:t>15. – 16. 5. 2017</w:t>
            </w:r>
          </w:p>
        </w:tc>
        <w:tc>
          <w:tcPr>
            <w:tcW w:w="2190" w:type="dxa"/>
            <w:vAlign w:val="center"/>
          </w:tcPr>
          <w:p w:rsidR="00AA00C3" w:rsidRDefault="00AA00C3" w:rsidP="00AA00C3">
            <w:pPr>
              <w:spacing w:line="360" w:lineRule="auto"/>
              <w:rPr>
                <w:b/>
              </w:rPr>
            </w:pPr>
            <w:r>
              <w:rPr>
                <w:b/>
              </w:rPr>
              <w:t>16. – 17. 5. 2017</w:t>
            </w:r>
          </w:p>
        </w:tc>
      </w:tr>
    </w:tbl>
    <w:p w:rsidR="00A45B47" w:rsidRDefault="00A45B47" w:rsidP="00A45B47">
      <w:pPr>
        <w:shd w:val="clear" w:color="auto" w:fill="FDFDFD"/>
        <w:spacing w:line="360" w:lineRule="auto"/>
        <w:rPr>
          <w:b/>
          <w:u w:val="single"/>
        </w:rPr>
      </w:pPr>
    </w:p>
    <w:p w:rsidR="00C02A37" w:rsidRDefault="00C02A37" w:rsidP="00C02A3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Podpis:</w:t>
      </w:r>
    </w:p>
    <w:p w:rsidR="00C02A37" w:rsidRDefault="00C02A37" w:rsidP="00A45B47">
      <w:pPr>
        <w:shd w:val="clear" w:color="auto" w:fill="FDFDFD"/>
        <w:spacing w:line="360" w:lineRule="auto"/>
        <w:rPr>
          <w:b/>
          <w:u w:val="single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Přihlášku laskavě zašlete do 31. 3. 201</w:t>
      </w:r>
      <w:r w:rsidR="00B90B3E">
        <w:rPr>
          <w:b/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</w:t>
      </w:r>
    </w:p>
    <w:p w:rsidR="00DE6A14" w:rsidRDefault="00A45B47" w:rsidP="00DE6A14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- na e-mail: </w:t>
      </w:r>
      <w:hyperlink r:id="rId7" w:history="1">
        <w:r>
          <w:rPr>
            <w:rStyle w:val="Hypertextovodkaz"/>
            <w:sz w:val="22"/>
            <w:szCs w:val="22"/>
          </w:rPr>
          <w:t>r.tykal</w:t>
        </w:r>
        <w:r>
          <w:rPr>
            <w:rStyle w:val="Hypertextovodkaz"/>
            <w:sz w:val="22"/>
            <w:szCs w:val="22"/>
            <w:lang w:val="en-US"/>
          </w:rPr>
          <w:t>@</w:t>
        </w:r>
        <w:r>
          <w:rPr>
            <w:rStyle w:val="Hypertextovodkaz"/>
            <w:sz w:val="22"/>
            <w:szCs w:val="22"/>
          </w:rPr>
          <w:t>seznam.</w:t>
        </w:r>
        <w:proofErr w:type="spellStart"/>
        <w:r>
          <w:rPr>
            <w:rStyle w:val="Hypertextovodkaz"/>
            <w:sz w:val="22"/>
            <w:szCs w:val="22"/>
          </w:rPr>
          <w:t>cz</w:t>
        </w:r>
        <w:proofErr w:type="spellEnd"/>
      </w:hyperlink>
      <w:r>
        <w:rPr>
          <w:sz w:val="22"/>
          <w:szCs w:val="22"/>
        </w:rPr>
        <w:t xml:space="preserve"> nebo na adresu:</w:t>
      </w:r>
      <w:r>
        <w:rPr>
          <w:b/>
          <w:sz w:val="22"/>
          <w:szCs w:val="22"/>
        </w:rPr>
        <w:t xml:space="preserve"> Roman Tykal, Dvorská 166, 340 12 </w:t>
      </w:r>
      <w:proofErr w:type="spellStart"/>
      <w:r>
        <w:rPr>
          <w:b/>
          <w:sz w:val="22"/>
          <w:szCs w:val="22"/>
        </w:rPr>
        <w:t>Měčín</w:t>
      </w:r>
      <w:proofErr w:type="spellEnd"/>
    </w:p>
    <w:sectPr w:rsidR="00DE6A14" w:rsidSect="00C02A3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947" w:rsidRDefault="00CF1947" w:rsidP="00DE6A14">
      <w:r>
        <w:separator/>
      </w:r>
    </w:p>
  </w:endnote>
  <w:endnote w:type="continuationSeparator" w:id="0">
    <w:p w:rsidR="00CF1947" w:rsidRDefault="00CF1947" w:rsidP="00DE6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947" w:rsidRDefault="00CF1947" w:rsidP="00DE6A14">
      <w:r>
        <w:separator/>
      </w:r>
    </w:p>
  </w:footnote>
  <w:footnote w:type="continuationSeparator" w:id="0">
    <w:p w:rsidR="00CF1947" w:rsidRDefault="00CF1947" w:rsidP="00DE6A14">
      <w:r>
        <w:continuationSeparator/>
      </w:r>
    </w:p>
  </w:footnote>
  <w:footnote w:id="1">
    <w:p w:rsidR="00DE6A14" w:rsidRDefault="00DE6A14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B47"/>
    <w:rsid w:val="0005320A"/>
    <w:rsid w:val="000917D2"/>
    <w:rsid w:val="003830E0"/>
    <w:rsid w:val="0053791D"/>
    <w:rsid w:val="00570B80"/>
    <w:rsid w:val="005E09E8"/>
    <w:rsid w:val="006B5F72"/>
    <w:rsid w:val="008244F6"/>
    <w:rsid w:val="009323F0"/>
    <w:rsid w:val="009370D5"/>
    <w:rsid w:val="00993D28"/>
    <w:rsid w:val="009D1572"/>
    <w:rsid w:val="00A45B47"/>
    <w:rsid w:val="00AA00C3"/>
    <w:rsid w:val="00AA45FB"/>
    <w:rsid w:val="00AB0DCF"/>
    <w:rsid w:val="00AB2770"/>
    <w:rsid w:val="00B336D5"/>
    <w:rsid w:val="00B90B3E"/>
    <w:rsid w:val="00B952C0"/>
    <w:rsid w:val="00C02A37"/>
    <w:rsid w:val="00C34240"/>
    <w:rsid w:val="00CF1947"/>
    <w:rsid w:val="00D669D8"/>
    <w:rsid w:val="00D87E81"/>
    <w:rsid w:val="00DE6A14"/>
    <w:rsid w:val="00EA3146"/>
    <w:rsid w:val="00F93718"/>
    <w:rsid w:val="00F9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45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5B47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45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45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table" w:styleId="Mkatabulky">
    <w:name w:val="Table Grid"/>
    <w:basedOn w:val="Normlntabulka"/>
    <w:uiPriority w:val="59"/>
    <w:rsid w:val="00A45B47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9"/>
    <w:semiHidden/>
    <w:rsid w:val="00A45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A1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A14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E6A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.tykal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6DB1E-2DDE-4ADB-92EC-C6DFF158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Tykal</dc:creator>
  <cp:keywords/>
  <dc:description/>
  <cp:lastModifiedBy>Valued Acer Customer</cp:lastModifiedBy>
  <cp:revision>6</cp:revision>
  <dcterms:created xsi:type="dcterms:W3CDTF">2018-01-02T17:44:00Z</dcterms:created>
  <dcterms:modified xsi:type="dcterms:W3CDTF">2018-01-13T20:13:00Z</dcterms:modified>
</cp:coreProperties>
</file>