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0E" w:rsidRDefault="00873C0E" w:rsidP="00873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Anotace doprovodných programů na leden 2020 v Národopisném muzeu</w:t>
      </w:r>
    </w:p>
    <w:p w:rsidR="00873C0E" w:rsidRDefault="00873C0E" w:rsidP="00873C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:rsidR="00873C0E" w:rsidRDefault="00873C0E" w:rsidP="00873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čtvrtek | 23. 1. 2020 | 18.00</w:t>
      </w:r>
    </w:p>
    <w:p w:rsidR="00873C0E" w:rsidRDefault="00873C0E" w:rsidP="00873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Cyklus SLOVO, TRADICE A KONTEXT</w:t>
      </w:r>
    </w:p>
    <w:p w:rsidR="00873C0E" w:rsidRDefault="00873C0E" w:rsidP="00873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Slavnost, protest, žebrota. Hudba ve veřejném prostoru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NÁRODOPISNÉ MUZEUM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br/>
        <w:t xml:space="preserve">Hudba se při různých příležitostech stává součástí veřejného prostoru měst i vesnic, ať jde o masopustní veselici, zpěv při demonstracích nebo pouliční produkci, dnes zvanou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busking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. Hudba v takových situacích může potěšit, ale také provokovat či škodit. Jak se etnomuzikologie dívá na tento střet mezi uměním a životem společnosti? Jak se pohled na hudbu v ulicích proměňuje v čase? Přednášku pronese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etnomuzikolog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Matěj Kratochvíl z Etnologického ústavu AV ČR.</w:t>
      </w:r>
    </w:p>
    <w:p w:rsidR="00873C0E" w:rsidRDefault="00873C0E" w:rsidP="00873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Přednáší: Matěj Kratochvíl</w:t>
      </w:r>
    </w:p>
    <w:p w:rsidR="00873C0E" w:rsidRDefault="00873C0E" w:rsidP="00873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>Vstupné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 xml:space="preserve">: 30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>Kč</w:t>
      </w:r>
      <w:proofErr w:type="spellEnd"/>
    </w:p>
    <w:p w:rsidR="00873C0E" w:rsidRDefault="00873C0E" w:rsidP="00873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873C0E" w:rsidRDefault="00873C0E" w:rsidP="00873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873C0E" w:rsidRDefault="00873C0E" w:rsidP="00873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úterý | 28. 1. 2020 | 17.00</w:t>
      </w:r>
    </w:p>
    <w:p w:rsidR="00873C0E" w:rsidRDefault="00873C0E" w:rsidP="00873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KOMENTOVANÁ PROHLÍDKA VÝSTAVY STARÁ UKRAJINA FRANTIŠKA ŘEHOŘE </w:t>
      </w:r>
    </w:p>
    <w:p w:rsidR="00873C0E" w:rsidRDefault="00873C0E" w:rsidP="00873C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NÁRODOPISNÉ MUZEUM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Na úvod bude představena osobnost Františka Řehoře (1857−1899), výjimečně nadaného badatele, který strávil významnou část svého života ve východní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Haliči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 Zde se věnoval systematické dokumentaci a studiu haličské kultury. S jeho působivými snímky se seznámíte v prostorách chodeb Letohrádku. F. Řehoř byl vášnivým sběratelem, předměty pravidelně zasílal do Čech a vytvořil zde unikátní sbírku, která je prezentována v rámci jednotlivých tematických celků.</w:t>
      </w:r>
    </w:p>
    <w:p w:rsidR="00873C0E" w:rsidRDefault="00873C0E" w:rsidP="00873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Vstupné: 30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Kč  + cena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běžné vstupenky</w:t>
      </w:r>
    </w:p>
    <w:p w:rsidR="00BE3FA6" w:rsidRDefault="00BE3FA6"/>
    <w:sectPr w:rsidR="00BE3FA6" w:rsidSect="00BE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3C0E"/>
    <w:rsid w:val="00065BDE"/>
    <w:rsid w:val="000A745E"/>
    <w:rsid w:val="0026019C"/>
    <w:rsid w:val="002C383F"/>
    <w:rsid w:val="003D0963"/>
    <w:rsid w:val="00461C88"/>
    <w:rsid w:val="00766206"/>
    <w:rsid w:val="007D204B"/>
    <w:rsid w:val="00844DAA"/>
    <w:rsid w:val="00873C0E"/>
    <w:rsid w:val="00A2275F"/>
    <w:rsid w:val="00A96D9A"/>
    <w:rsid w:val="00BB5869"/>
    <w:rsid w:val="00BE3FA6"/>
    <w:rsid w:val="00C94E40"/>
    <w:rsid w:val="00CF3ABE"/>
    <w:rsid w:val="00D4795A"/>
    <w:rsid w:val="00F6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C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1125</Characters>
  <Application>Microsoft Office Word</Application>
  <DocSecurity>0</DocSecurity>
  <Lines>9</Lines>
  <Paragraphs>2</Paragraphs>
  <ScaleCrop>false</ScaleCrop>
  <Company>NM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cmelikovalu</dc:creator>
  <cp:keywords/>
  <dc:description/>
  <cp:lastModifiedBy>cmelikovalu</cp:lastModifiedBy>
  <cp:revision>2</cp:revision>
  <dcterms:created xsi:type="dcterms:W3CDTF">2020-01-06T08:27:00Z</dcterms:created>
  <dcterms:modified xsi:type="dcterms:W3CDTF">2020-01-06T08:27:00Z</dcterms:modified>
</cp:coreProperties>
</file>